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A1B0B" w14:textId="26CF8BF0" w:rsidR="002D1B27" w:rsidRDefault="00964660" w:rsidP="00EC6301">
      <w:pPr>
        <w:jc w:val="center"/>
        <w:rPr>
          <w:b/>
          <w:spacing w:val="-10"/>
          <w:sz w:val="28"/>
          <w:szCs w:val="28"/>
        </w:rPr>
      </w:pPr>
      <w:r w:rsidRPr="005B5856">
        <w:rPr>
          <w:b/>
          <w:spacing w:val="-10"/>
          <w:sz w:val="28"/>
          <w:szCs w:val="28"/>
        </w:rPr>
        <w:t>Phụ lục: Mô tả công việc</w:t>
      </w:r>
      <w:r w:rsidR="005B5856">
        <w:rPr>
          <w:b/>
          <w:spacing w:val="-10"/>
          <w:sz w:val="28"/>
          <w:szCs w:val="28"/>
        </w:rPr>
        <w:t xml:space="preserve"> chính</w:t>
      </w:r>
      <w:r w:rsidRPr="005B5856">
        <w:rPr>
          <w:b/>
          <w:spacing w:val="-10"/>
          <w:sz w:val="28"/>
          <w:szCs w:val="28"/>
        </w:rPr>
        <w:t xml:space="preserve"> và yêu c</w:t>
      </w:r>
      <w:r w:rsidR="0086764A" w:rsidRPr="005B5856">
        <w:rPr>
          <w:b/>
          <w:spacing w:val="-10"/>
          <w:sz w:val="28"/>
          <w:szCs w:val="28"/>
        </w:rPr>
        <w:t xml:space="preserve">ầu </w:t>
      </w:r>
      <w:r w:rsidR="005B5856">
        <w:rPr>
          <w:b/>
          <w:spacing w:val="-10"/>
          <w:sz w:val="28"/>
          <w:szCs w:val="28"/>
        </w:rPr>
        <w:t xml:space="preserve">tuyển dụng nhân sự </w:t>
      </w:r>
      <w:r w:rsidR="00EC6301" w:rsidRPr="005B5856">
        <w:rPr>
          <w:b/>
          <w:spacing w:val="-10"/>
          <w:sz w:val="28"/>
          <w:szCs w:val="28"/>
          <w:lang w:val="vi-VN"/>
        </w:rPr>
        <w:t xml:space="preserve">tại </w:t>
      </w:r>
      <w:r w:rsidR="00EC6301" w:rsidRPr="005B5856">
        <w:rPr>
          <w:b/>
          <w:spacing w:val="-10"/>
          <w:sz w:val="28"/>
          <w:szCs w:val="28"/>
          <w:lang w:val="vi-VN"/>
        </w:rPr>
        <w:br/>
      </w:r>
      <w:r w:rsidR="0086764A" w:rsidRPr="005B5856">
        <w:rPr>
          <w:b/>
          <w:spacing w:val="-10"/>
          <w:sz w:val="28"/>
          <w:szCs w:val="28"/>
        </w:rPr>
        <w:t xml:space="preserve">Trung tâm Khách hàng cá nhân cao cấp Private </w:t>
      </w:r>
      <w:r w:rsidR="00EC6301" w:rsidRPr="005B5856">
        <w:rPr>
          <w:b/>
          <w:spacing w:val="-10"/>
          <w:sz w:val="28"/>
          <w:szCs w:val="28"/>
        </w:rPr>
        <w:t>Banking</w:t>
      </w:r>
      <w:r w:rsidR="00EC6301" w:rsidRPr="005B5856">
        <w:rPr>
          <w:b/>
          <w:spacing w:val="-10"/>
          <w:sz w:val="28"/>
          <w:szCs w:val="28"/>
          <w:lang w:val="vi-VN"/>
        </w:rPr>
        <w:t xml:space="preserve"> Center</w:t>
      </w:r>
    </w:p>
    <w:p w14:paraId="319F661B" w14:textId="77777777" w:rsidR="001307CB" w:rsidRPr="001307CB" w:rsidRDefault="001307CB" w:rsidP="00EC6301">
      <w:pPr>
        <w:jc w:val="center"/>
        <w:rPr>
          <w:b/>
          <w:spacing w:val="-10"/>
          <w:sz w:val="28"/>
          <w:szCs w:val="28"/>
        </w:rPr>
      </w:pPr>
    </w:p>
    <w:tbl>
      <w:tblPr>
        <w:tblStyle w:val="TableGrid"/>
        <w:tblW w:w="5000" w:type="pct"/>
        <w:tblLook w:val="04A0" w:firstRow="1" w:lastRow="0" w:firstColumn="1" w:lastColumn="0" w:noHBand="0" w:noVBand="1"/>
      </w:tblPr>
      <w:tblGrid>
        <w:gridCol w:w="639"/>
        <w:gridCol w:w="2369"/>
        <w:gridCol w:w="1683"/>
        <w:gridCol w:w="1683"/>
        <w:gridCol w:w="1683"/>
        <w:gridCol w:w="1686"/>
        <w:gridCol w:w="1683"/>
        <w:gridCol w:w="1683"/>
        <w:gridCol w:w="1373"/>
      </w:tblGrid>
      <w:tr w:rsidR="00BD0E8B" w:rsidRPr="005B5856" w14:paraId="20CEF2E9" w14:textId="77777777" w:rsidTr="00A65B9E">
        <w:trPr>
          <w:trHeight w:val="767"/>
          <w:tblHeader/>
        </w:trPr>
        <w:tc>
          <w:tcPr>
            <w:tcW w:w="5000" w:type="pct"/>
            <w:gridSpan w:val="9"/>
            <w:shd w:val="clear" w:color="auto" w:fill="14C2A1"/>
            <w:vAlign w:val="center"/>
          </w:tcPr>
          <w:p w14:paraId="788BA892" w14:textId="7153577C" w:rsidR="00BD0E8B" w:rsidRPr="0087686D" w:rsidRDefault="005148D9" w:rsidP="006431B6">
            <w:pPr>
              <w:pStyle w:val="NormalWeb"/>
              <w:snapToGrid w:val="0"/>
              <w:spacing w:before="0" w:beforeAutospacing="0" w:after="0" w:afterAutospacing="0"/>
              <w:jc w:val="center"/>
              <w:rPr>
                <w:b/>
                <w:spacing w:val="-10"/>
                <w:sz w:val="26"/>
                <w:szCs w:val="26"/>
              </w:rPr>
            </w:pPr>
            <w:r>
              <w:rPr>
                <w:b/>
                <w:color w:val="FFFFFF" w:themeColor="background1"/>
                <w:spacing w:val="-10"/>
                <w:sz w:val="26"/>
                <w:szCs w:val="26"/>
              </w:rPr>
              <w:t xml:space="preserve">I. </w:t>
            </w:r>
            <w:r w:rsidR="000E79E7" w:rsidRPr="0087686D">
              <w:rPr>
                <w:b/>
                <w:color w:val="FFFFFF" w:themeColor="background1"/>
                <w:spacing w:val="-10"/>
                <w:sz w:val="26"/>
                <w:szCs w:val="26"/>
              </w:rPr>
              <w:t xml:space="preserve">CÁC VỊ TRÍ TẠI </w:t>
            </w:r>
            <w:r w:rsidR="00BD0E8B" w:rsidRPr="0087686D">
              <w:rPr>
                <w:b/>
                <w:color w:val="FFFFFF" w:themeColor="background1"/>
                <w:spacing w:val="-10"/>
                <w:sz w:val="26"/>
                <w:szCs w:val="26"/>
              </w:rPr>
              <w:t>BỘ PHẬN QUẢN LÝ KHÁCH HÀNG</w:t>
            </w:r>
          </w:p>
        </w:tc>
      </w:tr>
      <w:tr w:rsidR="00004994" w:rsidRPr="005B5856" w14:paraId="5B41D3A2" w14:textId="49FDF8EC" w:rsidTr="00A65B9E">
        <w:trPr>
          <w:tblHeader/>
        </w:trPr>
        <w:tc>
          <w:tcPr>
            <w:tcW w:w="221" w:type="pct"/>
            <w:vAlign w:val="center"/>
          </w:tcPr>
          <w:p w14:paraId="4229C25E" w14:textId="265ED540" w:rsidR="00EC6301" w:rsidRPr="005B5856" w:rsidRDefault="00EC6301" w:rsidP="006431B6">
            <w:pPr>
              <w:pStyle w:val="NormalWeb"/>
              <w:snapToGrid w:val="0"/>
              <w:spacing w:before="0" w:beforeAutospacing="0" w:after="0" w:afterAutospacing="0"/>
              <w:jc w:val="center"/>
              <w:rPr>
                <w:b/>
                <w:spacing w:val="-10"/>
                <w:sz w:val="22"/>
                <w:szCs w:val="22"/>
              </w:rPr>
            </w:pPr>
            <w:r w:rsidRPr="005B5856">
              <w:rPr>
                <w:b/>
                <w:spacing w:val="-10"/>
                <w:sz w:val="22"/>
                <w:szCs w:val="22"/>
              </w:rPr>
              <w:t>STT</w:t>
            </w:r>
          </w:p>
        </w:tc>
        <w:tc>
          <w:tcPr>
            <w:tcW w:w="818" w:type="pct"/>
            <w:vAlign w:val="center"/>
          </w:tcPr>
          <w:p w14:paraId="1D8B1620" w14:textId="19A06018" w:rsidR="00EC6301" w:rsidRPr="005B5856" w:rsidRDefault="00EC6301" w:rsidP="006431B6">
            <w:pPr>
              <w:widowControl w:val="0"/>
              <w:tabs>
                <w:tab w:val="left" w:pos="375"/>
                <w:tab w:val="left" w:pos="851"/>
              </w:tabs>
              <w:snapToGrid w:val="0"/>
              <w:jc w:val="center"/>
              <w:rPr>
                <w:b/>
                <w:spacing w:val="-10"/>
                <w:sz w:val="22"/>
                <w:szCs w:val="22"/>
                <w:lang w:val="vi-VN"/>
              </w:rPr>
            </w:pPr>
            <w:r w:rsidRPr="005B5856">
              <w:rPr>
                <w:b/>
                <w:spacing w:val="-10"/>
                <w:sz w:val="22"/>
                <w:szCs w:val="22"/>
              </w:rPr>
              <w:t>Nội</w:t>
            </w:r>
            <w:r w:rsidRPr="005B5856">
              <w:rPr>
                <w:b/>
                <w:spacing w:val="-10"/>
                <w:sz w:val="22"/>
                <w:szCs w:val="22"/>
                <w:lang w:val="vi-VN"/>
              </w:rPr>
              <w:t xml:space="preserve"> dung</w:t>
            </w:r>
          </w:p>
        </w:tc>
        <w:tc>
          <w:tcPr>
            <w:tcW w:w="581" w:type="pct"/>
            <w:vAlign w:val="center"/>
          </w:tcPr>
          <w:p w14:paraId="7BDC9D2B" w14:textId="621C8C87" w:rsidR="00EC6301" w:rsidRPr="005B5856" w:rsidRDefault="00EC6301" w:rsidP="006431B6">
            <w:pPr>
              <w:pStyle w:val="NormalWeb"/>
              <w:snapToGrid w:val="0"/>
              <w:spacing w:before="0" w:beforeAutospacing="0" w:after="0" w:afterAutospacing="0"/>
              <w:jc w:val="center"/>
              <w:rPr>
                <w:b/>
                <w:spacing w:val="-10"/>
                <w:sz w:val="22"/>
                <w:szCs w:val="22"/>
                <w:lang w:val="vi-VN"/>
              </w:rPr>
            </w:pPr>
            <w:r w:rsidRPr="005B5856">
              <w:rPr>
                <w:b/>
                <w:spacing w:val="-10"/>
                <w:sz w:val="22"/>
                <w:szCs w:val="22"/>
              </w:rPr>
              <w:t>Trưởng</w:t>
            </w:r>
            <w:r w:rsidRPr="005B5856">
              <w:rPr>
                <w:b/>
                <w:spacing w:val="-10"/>
                <w:sz w:val="22"/>
                <w:szCs w:val="22"/>
                <w:lang w:val="vi-VN"/>
              </w:rPr>
              <w:t xml:space="preserve"> bộ phận (Trưởng phòng)</w:t>
            </w:r>
          </w:p>
        </w:tc>
        <w:tc>
          <w:tcPr>
            <w:tcW w:w="581" w:type="pct"/>
            <w:vAlign w:val="center"/>
          </w:tcPr>
          <w:p w14:paraId="5F6BE6BD" w14:textId="56A68D4E" w:rsidR="00EC6301" w:rsidRPr="005B5856" w:rsidRDefault="00EC6301" w:rsidP="006431B6">
            <w:pPr>
              <w:pStyle w:val="NormalWeb"/>
              <w:snapToGrid w:val="0"/>
              <w:spacing w:before="0" w:beforeAutospacing="0" w:after="0" w:afterAutospacing="0"/>
              <w:jc w:val="center"/>
              <w:rPr>
                <w:b/>
                <w:spacing w:val="-10"/>
                <w:sz w:val="22"/>
                <w:szCs w:val="22"/>
                <w:lang w:val="vi-VN"/>
              </w:rPr>
            </w:pPr>
            <w:r w:rsidRPr="005B5856">
              <w:rPr>
                <w:b/>
                <w:spacing w:val="-10"/>
                <w:sz w:val="22"/>
                <w:szCs w:val="22"/>
              </w:rPr>
              <w:t>Phó</w:t>
            </w:r>
            <w:r w:rsidRPr="005B5856">
              <w:rPr>
                <w:b/>
                <w:spacing w:val="-10"/>
                <w:sz w:val="22"/>
                <w:szCs w:val="22"/>
                <w:lang w:val="vi-VN"/>
              </w:rPr>
              <w:t xml:space="preserve"> </w:t>
            </w:r>
            <w:r w:rsidR="00A921A2" w:rsidRPr="005B5856">
              <w:rPr>
                <w:b/>
                <w:spacing w:val="-10"/>
                <w:sz w:val="22"/>
                <w:szCs w:val="22"/>
              </w:rPr>
              <w:t>T</w:t>
            </w:r>
            <w:r w:rsidRPr="005B5856">
              <w:rPr>
                <w:b/>
                <w:spacing w:val="-10"/>
                <w:sz w:val="22"/>
                <w:szCs w:val="22"/>
                <w:lang w:val="vi-VN"/>
              </w:rPr>
              <w:t>rưởng phòng</w:t>
            </w:r>
          </w:p>
        </w:tc>
        <w:tc>
          <w:tcPr>
            <w:tcW w:w="581" w:type="pct"/>
            <w:vAlign w:val="center"/>
          </w:tcPr>
          <w:p w14:paraId="598668C4" w14:textId="732B4E68" w:rsidR="00EC6301" w:rsidRPr="005B5856" w:rsidRDefault="00EC6301" w:rsidP="006431B6">
            <w:pPr>
              <w:pStyle w:val="NormalWeb"/>
              <w:snapToGrid w:val="0"/>
              <w:spacing w:before="0" w:beforeAutospacing="0" w:after="0" w:afterAutospacing="0"/>
              <w:jc w:val="center"/>
              <w:rPr>
                <w:b/>
                <w:spacing w:val="-10"/>
                <w:sz w:val="22"/>
                <w:szCs w:val="22"/>
                <w:lang w:val="vi-VN"/>
              </w:rPr>
            </w:pPr>
            <w:r w:rsidRPr="005B5856">
              <w:rPr>
                <w:b/>
                <w:spacing w:val="-10"/>
                <w:sz w:val="22"/>
                <w:szCs w:val="22"/>
              </w:rPr>
              <w:t>Giám</w:t>
            </w:r>
            <w:r w:rsidRPr="005B5856">
              <w:rPr>
                <w:b/>
                <w:spacing w:val="-10"/>
                <w:sz w:val="22"/>
                <w:szCs w:val="22"/>
                <w:lang w:val="vi-VN"/>
              </w:rPr>
              <w:t xml:space="preserve"> đốc quản lý tài sản</w:t>
            </w:r>
          </w:p>
        </w:tc>
        <w:tc>
          <w:tcPr>
            <w:tcW w:w="581" w:type="pct"/>
            <w:vAlign w:val="center"/>
          </w:tcPr>
          <w:p w14:paraId="146E01A5" w14:textId="317C89EF" w:rsidR="00EC6301" w:rsidRPr="005B5856" w:rsidRDefault="00EC6301" w:rsidP="006431B6">
            <w:pPr>
              <w:pStyle w:val="NormalWeb"/>
              <w:snapToGrid w:val="0"/>
              <w:spacing w:before="0" w:beforeAutospacing="0" w:after="0" w:afterAutospacing="0"/>
              <w:jc w:val="center"/>
              <w:rPr>
                <w:b/>
                <w:spacing w:val="-10"/>
                <w:sz w:val="22"/>
                <w:szCs w:val="22"/>
                <w:lang w:val="vi-VN"/>
              </w:rPr>
            </w:pPr>
            <w:r w:rsidRPr="005B5856">
              <w:rPr>
                <w:b/>
                <w:spacing w:val="-10"/>
                <w:sz w:val="22"/>
                <w:szCs w:val="22"/>
              </w:rPr>
              <w:t>Chuyên</w:t>
            </w:r>
            <w:r w:rsidRPr="005B5856">
              <w:rPr>
                <w:b/>
                <w:spacing w:val="-10"/>
                <w:sz w:val="22"/>
                <w:szCs w:val="22"/>
                <w:lang w:val="vi-VN"/>
              </w:rPr>
              <w:t xml:space="preserve"> gia quản lý tài sản</w:t>
            </w:r>
          </w:p>
        </w:tc>
        <w:tc>
          <w:tcPr>
            <w:tcW w:w="581" w:type="pct"/>
            <w:vAlign w:val="center"/>
          </w:tcPr>
          <w:p w14:paraId="2EB8E869" w14:textId="63CC7DDD" w:rsidR="00EC6301" w:rsidRPr="005B5856" w:rsidRDefault="00EC6301" w:rsidP="006431B6">
            <w:pPr>
              <w:pStyle w:val="NormalWeb"/>
              <w:snapToGrid w:val="0"/>
              <w:spacing w:before="0" w:beforeAutospacing="0" w:after="0" w:afterAutospacing="0"/>
              <w:jc w:val="center"/>
              <w:rPr>
                <w:b/>
                <w:spacing w:val="-10"/>
                <w:sz w:val="22"/>
                <w:szCs w:val="22"/>
                <w:lang w:val="vi-VN"/>
              </w:rPr>
            </w:pPr>
            <w:r w:rsidRPr="005B5856">
              <w:rPr>
                <w:b/>
                <w:spacing w:val="-10"/>
                <w:sz w:val="22"/>
                <w:szCs w:val="22"/>
              </w:rPr>
              <w:t>Chuyên</w:t>
            </w:r>
            <w:r w:rsidRPr="005B5856">
              <w:rPr>
                <w:b/>
                <w:spacing w:val="-10"/>
                <w:sz w:val="22"/>
                <w:szCs w:val="22"/>
                <w:lang w:val="vi-VN"/>
              </w:rPr>
              <w:t xml:space="preserve"> viên quản lý khách hàng</w:t>
            </w:r>
          </w:p>
        </w:tc>
        <w:tc>
          <w:tcPr>
            <w:tcW w:w="581" w:type="pct"/>
            <w:vAlign w:val="center"/>
          </w:tcPr>
          <w:p w14:paraId="3BB3B81B" w14:textId="78F81E48" w:rsidR="00EC6301" w:rsidRPr="005B5856" w:rsidRDefault="00EC6301" w:rsidP="006431B6">
            <w:pPr>
              <w:pStyle w:val="NormalWeb"/>
              <w:snapToGrid w:val="0"/>
              <w:spacing w:before="0" w:beforeAutospacing="0" w:after="0" w:afterAutospacing="0"/>
              <w:jc w:val="center"/>
              <w:rPr>
                <w:b/>
                <w:spacing w:val="-10"/>
                <w:sz w:val="22"/>
                <w:szCs w:val="22"/>
                <w:lang w:val="vi-VN"/>
              </w:rPr>
            </w:pPr>
          </w:p>
        </w:tc>
        <w:tc>
          <w:tcPr>
            <w:tcW w:w="472" w:type="pct"/>
            <w:vAlign w:val="center"/>
          </w:tcPr>
          <w:p w14:paraId="2F43635B" w14:textId="422ED1F3" w:rsidR="00EC6301" w:rsidRPr="005B5856" w:rsidRDefault="00EC6301" w:rsidP="006431B6">
            <w:pPr>
              <w:pStyle w:val="NormalWeb"/>
              <w:snapToGrid w:val="0"/>
              <w:spacing w:before="0" w:beforeAutospacing="0" w:after="0" w:afterAutospacing="0"/>
              <w:jc w:val="center"/>
              <w:rPr>
                <w:b/>
                <w:spacing w:val="-10"/>
                <w:sz w:val="22"/>
                <w:szCs w:val="22"/>
                <w:lang w:val="vi-VN"/>
              </w:rPr>
            </w:pPr>
            <w:r w:rsidRPr="005B5856">
              <w:rPr>
                <w:b/>
                <w:spacing w:val="-10"/>
                <w:sz w:val="22"/>
                <w:szCs w:val="22"/>
                <w:lang w:val="vi-VN"/>
              </w:rPr>
              <w:t>Chuyên viên hỗ trợ</w:t>
            </w:r>
          </w:p>
        </w:tc>
      </w:tr>
      <w:tr w:rsidR="00004994" w:rsidRPr="005B5856" w14:paraId="1ED63080" w14:textId="474769EF" w:rsidTr="00A65B9E">
        <w:trPr>
          <w:trHeight w:val="452"/>
        </w:trPr>
        <w:tc>
          <w:tcPr>
            <w:tcW w:w="221" w:type="pct"/>
            <w:vAlign w:val="center"/>
          </w:tcPr>
          <w:p w14:paraId="431072AA" w14:textId="1A0F65A6" w:rsidR="00EC6301" w:rsidRPr="005B5856" w:rsidRDefault="00EC6301" w:rsidP="006431B6">
            <w:pPr>
              <w:pStyle w:val="NormalWeb"/>
              <w:snapToGrid w:val="0"/>
              <w:spacing w:before="0" w:beforeAutospacing="0" w:after="0" w:afterAutospacing="0"/>
              <w:jc w:val="both"/>
              <w:rPr>
                <w:b/>
                <w:iCs/>
                <w:spacing w:val="-10"/>
                <w:sz w:val="22"/>
                <w:szCs w:val="22"/>
                <w:lang w:val="vi-VN"/>
              </w:rPr>
            </w:pPr>
            <w:r w:rsidRPr="005B5856">
              <w:rPr>
                <w:b/>
                <w:iCs/>
                <w:spacing w:val="-10"/>
                <w:sz w:val="22"/>
                <w:szCs w:val="22"/>
                <w:lang w:val="vi-VN"/>
              </w:rPr>
              <w:t>I</w:t>
            </w:r>
          </w:p>
        </w:tc>
        <w:tc>
          <w:tcPr>
            <w:tcW w:w="818" w:type="pct"/>
            <w:vAlign w:val="center"/>
          </w:tcPr>
          <w:p w14:paraId="690BB281" w14:textId="175FAE73" w:rsidR="00EC6301" w:rsidRPr="005B5856" w:rsidRDefault="00EC6301" w:rsidP="006431B6">
            <w:pPr>
              <w:widowControl w:val="0"/>
              <w:tabs>
                <w:tab w:val="left" w:pos="375"/>
                <w:tab w:val="left" w:pos="851"/>
              </w:tabs>
              <w:snapToGrid w:val="0"/>
              <w:jc w:val="both"/>
              <w:rPr>
                <w:b/>
                <w:iCs/>
                <w:spacing w:val="-10"/>
                <w:sz w:val="22"/>
                <w:szCs w:val="22"/>
                <w:lang w:val="vi-VN"/>
              </w:rPr>
            </w:pPr>
            <w:r w:rsidRPr="005B5856">
              <w:rPr>
                <w:b/>
                <w:iCs/>
                <w:spacing w:val="-10"/>
                <w:sz w:val="22"/>
                <w:szCs w:val="22"/>
                <w:lang w:val="vi-VN"/>
              </w:rPr>
              <w:t>Mô tả công việc</w:t>
            </w:r>
          </w:p>
        </w:tc>
        <w:tc>
          <w:tcPr>
            <w:tcW w:w="581" w:type="pct"/>
            <w:vAlign w:val="center"/>
          </w:tcPr>
          <w:p w14:paraId="00CBFB66" w14:textId="77777777" w:rsidR="00EC6301" w:rsidRPr="005B5856" w:rsidRDefault="00EC6301" w:rsidP="006431B6">
            <w:pPr>
              <w:pStyle w:val="NormalWeb"/>
              <w:snapToGrid w:val="0"/>
              <w:spacing w:before="0" w:beforeAutospacing="0" w:after="0" w:afterAutospacing="0"/>
              <w:jc w:val="both"/>
              <w:rPr>
                <w:iCs/>
                <w:spacing w:val="-10"/>
                <w:sz w:val="22"/>
                <w:szCs w:val="22"/>
              </w:rPr>
            </w:pPr>
          </w:p>
        </w:tc>
        <w:tc>
          <w:tcPr>
            <w:tcW w:w="581" w:type="pct"/>
            <w:vAlign w:val="center"/>
          </w:tcPr>
          <w:p w14:paraId="448FCD42" w14:textId="77777777" w:rsidR="00EC6301" w:rsidRPr="005B5856" w:rsidRDefault="00EC6301" w:rsidP="006431B6">
            <w:pPr>
              <w:pStyle w:val="NormalWeb"/>
              <w:snapToGrid w:val="0"/>
              <w:spacing w:before="0" w:beforeAutospacing="0" w:after="0" w:afterAutospacing="0"/>
              <w:jc w:val="both"/>
              <w:rPr>
                <w:iCs/>
                <w:spacing w:val="-10"/>
                <w:sz w:val="22"/>
                <w:szCs w:val="22"/>
                <w:lang w:val="vi-VN"/>
              </w:rPr>
            </w:pPr>
          </w:p>
        </w:tc>
        <w:tc>
          <w:tcPr>
            <w:tcW w:w="581" w:type="pct"/>
            <w:vAlign w:val="center"/>
          </w:tcPr>
          <w:p w14:paraId="2C782730" w14:textId="497FBD59" w:rsidR="00EC6301" w:rsidRPr="005B5856" w:rsidRDefault="00EC6301" w:rsidP="006431B6">
            <w:pPr>
              <w:pStyle w:val="NormalWeb"/>
              <w:snapToGrid w:val="0"/>
              <w:spacing w:before="0" w:beforeAutospacing="0" w:after="0" w:afterAutospacing="0"/>
              <w:jc w:val="both"/>
              <w:rPr>
                <w:iCs/>
                <w:spacing w:val="-10"/>
                <w:sz w:val="22"/>
                <w:szCs w:val="22"/>
                <w:lang w:val="vi-VN"/>
              </w:rPr>
            </w:pPr>
          </w:p>
        </w:tc>
        <w:tc>
          <w:tcPr>
            <w:tcW w:w="581" w:type="pct"/>
            <w:vAlign w:val="center"/>
          </w:tcPr>
          <w:p w14:paraId="18841995" w14:textId="77777777" w:rsidR="00EC6301" w:rsidRPr="005B5856" w:rsidRDefault="00EC6301" w:rsidP="006431B6">
            <w:pPr>
              <w:pStyle w:val="NormalWeb"/>
              <w:snapToGrid w:val="0"/>
              <w:spacing w:before="0" w:beforeAutospacing="0" w:after="0" w:afterAutospacing="0"/>
              <w:jc w:val="both"/>
              <w:rPr>
                <w:iCs/>
                <w:spacing w:val="-10"/>
                <w:sz w:val="22"/>
                <w:szCs w:val="22"/>
                <w:lang w:val="vi-VN"/>
              </w:rPr>
            </w:pPr>
          </w:p>
        </w:tc>
        <w:tc>
          <w:tcPr>
            <w:tcW w:w="581" w:type="pct"/>
            <w:vAlign w:val="center"/>
          </w:tcPr>
          <w:p w14:paraId="79298C41" w14:textId="77777777" w:rsidR="00EC6301" w:rsidRPr="005B5856" w:rsidRDefault="00EC6301" w:rsidP="006431B6">
            <w:pPr>
              <w:pStyle w:val="NormalWeb"/>
              <w:snapToGrid w:val="0"/>
              <w:spacing w:before="0" w:beforeAutospacing="0" w:after="0" w:afterAutospacing="0"/>
              <w:jc w:val="both"/>
              <w:rPr>
                <w:iCs/>
                <w:spacing w:val="-10"/>
                <w:sz w:val="22"/>
                <w:szCs w:val="22"/>
                <w:lang w:val="vi-VN"/>
              </w:rPr>
            </w:pPr>
          </w:p>
        </w:tc>
        <w:tc>
          <w:tcPr>
            <w:tcW w:w="581" w:type="pct"/>
            <w:vAlign w:val="center"/>
          </w:tcPr>
          <w:p w14:paraId="49DE3F12" w14:textId="77777777" w:rsidR="00EC6301" w:rsidRPr="005B5856" w:rsidRDefault="00EC6301" w:rsidP="006431B6">
            <w:pPr>
              <w:pStyle w:val="NormalWeb"/>
              <w:snapToGrid w:val="0"/>
              <w:spacing w:before="0" w:beforeAutospacing="0" w:after="0" w:afterAutospacing="0"/>
              <w:jc w:val="both"/>
              <w:rPr>
                <w:iCs/>
                <w:spacing w:val="-10"/>
                <w:sz w:val="22"/>
                <w:szCs w:val="22"/>
                <w:lang w:val="vi-VN"/>
              </w:rPr>
            </w:pPr>
          </w:p>
        </w:tc>
        <w:tc>
          <w:tcPr>
            <w:tcW w:w="472" w:type="pct"/>
            <w:vAlign w:val="center"/>
          </w:tcPr>
          <w:p w14:paraId="19B7C16E" w14:textId="77777777" w:rsidR="00EC6301" w:rsidRPr="005B5856" w:rsidRDefault="00EC6301" w:rsidP="006431B6">
            <w:pPr>
              <w:pStyle w:val="NormalWeb"/>
              <w:snapToGrid w:val="0"/>
              <w:spacing w:before="0" w:beforeAutospacing="0" w:after="0" w:afterAutospacing="0"/>
              <w:jc w:val="both"/>
              <w:rPr>
                <w:iCs/>
                <w:spacing w:val="-10"/>
                <w:sz w:val="22"/>
                <w:szCs w:val="22"/>
                <w:lang w:val="vi-VN"/>
              </w:rPr>
            </w:pPr>
          </w:p>
        </w:tc>
      </w:tr>
      <w:tr w:rsidR="00004994" w:rsidRPr="005B5856" w14:paraId="19255376" w14:textId="39845701" w:rsidTr="00A65B9E">
        <w:trPr>
          <w:trHeight w:val="700"/>
        </w:trPr>
        <w:tc>
          <w:tcPr>
            <w:tcW w:w="221" w:type="pct"/>
            <w:vAlign w:val="center"/>
          </w:tcPr>
          <w:p w14:paraId="10A1F44F" w14:textId="70AF84D9" w:rsidR="00EC6301" w:rsidRPr="005B5856" w:rsidRDefault="00EC6301" w:rsidP="006431B6">
            <w:pPr>
              <w:pStyle w:val="NormalWeb"/>
              <w:snapToGrid w:val="0"/>
              <w:spacing w:before="0" w:beforeAutospacing="0" w:after="0" w:afterAutospacing="0"/>
              <w:jc w:val="both"/>
              <w:rPr>
                <w:bCs/>
                <w:iCs/>
                <w:spacing w:val="-10"/>
                <w:sz w:val="22"/>
                <w:szCs w:val="22"/>
                <w:lang w:val="vi-VN"/>
              </w:rPr>
            </w:pPr>
            <w:r w:rsidRPr="005B5856">
              <w:rPr>
                <w:bCs/>
                <w:iCs/>
                <w:spacing w:val="-10"/>
                <w:sz w:val="22"/>
                <w:szCs w:val="22"/>
                <w:lang w:val="vi-VN"/>
              </w:rPr>
              <w:t>1</w:t>
            </w:r>
          </w:p>
        </w:tc>
        <w:tc>
          <w:tcPr>
            <w:tcW w:w="818" w:type="pct"/>
            <w:vAlign w:val="center"/>
          </w:tcPr>
          <w:p w14:paraId="64A36341" w14:textId="76F61F7E" w:rsidR="00EC6301" w:rsidRPr="005B5856" w:rsidRDefault="00EC6301" w:rsidP="006431B6">
            <w:pPr>
              <w:widowControl w:val="0"/>
              <w:tabs>
                <w:tab w:val="left" w:pos="375"/>
                <w:tab w:val="left" w:pos="851"/>
              </w:tabs>
              <w:snapToGrid w:val="0"/>
              <w:jc w:val="both"/>
              <w:rPr>
                <w:bCs/>
                <w:iCs/>
                <w:spacing w:val="-10"/>
                <w:sz w:val="22"/>
                <w:szCs w:val="22"/>
                <w:lang w:val="vi-VN"/>
              </w:rPr>
            </w:pPr>
            <w:r w:rsidRPr="005B5856">
              <w:rPr>
                <w:bCs/>
                <w:iCs/>
                <w:spacing w:val="-10"/>
                <w:sz w:val="22"/>
                <w:szCs w:val="22"/>
              </w:rPr>
              <w:t>Quản lý điều hành chung</w:t>
            </w:r>
            <w:r w:rsidRPr="005B5856">
              <w:rPr>
                <w:bCs/>
                <w:iCs/>
                <w:spacing w:val="-10"/>
                <w:sz w:val="22"/>
                <w:szCs w:val="22"/>
                <w:lang w:val="vi-VN"/>
              </w:rPr>
              <w:t xml:space="preserve"> hoạt động của Bộ phận</w:t>
            </w:r>
          </w:p>
        </w:tc>
        <w:tc>
          <w:tcPr>
            <w:tcW w:w="581" w:type="pct"/>
            <w:vAlign w:val="center"/>
          </w:tcPr>
          <w:p w14:paraId="6B23A022" w14:textId="1A2FC41A" w:rsidR="00EC6301" w:rsidRPr="005B5856" w:rsidRDefault="00EC6301" w:rsidP="006431B6">
            <w:pPr>
              <w:pStyle w:val="NormalWeb"/>
              <w:snapToGrid w:val="0"/>
              <w:spacing w:before="0" w:beforeAutospacing="0" w:after="0" w:afterAutospacing="0"/>
              <w:jc w:val="center"/>
              <w:rPr>
                <w:bCs/>
                <w:iCs/>
                <w:spacing w:val="-10"/>
                <w:sz w:val="22"/>
                <w:szCs w:val="22"/>
              </w:rPr>
            </w:pPr>
            <w:r w:rsidRPr="005B5856">
              <w:rPr>
                <w:bCs/>
                <w:iCs/>
                <w:spacing w:val="-10"/>
                <w:sz w:val="22"/>
                <w:szCs w:val="22"/>
              </w:rPr>
              <w:t>x</w:t>
            </w:r>
          </w:p>
        </w:tc>
        <w:tc>
          <w:tcPr>
            <w:tcW w:w="581" w:type="pct"/>
            <w:vAlign w:val="center"/>
          </w:tcPr>
          <w:p w14:paraId="4433C7CE"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581" w:type="pct"/>
            <w:vAlign w:val="center"/>
          </w:tcPr>
          <w:p w14:paraId="50C32B4A" w14:textId="5BC23338"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581" w:type="pct"/>
            <w:vAlign w:val="center"/>
          </w:tcPr>
          <w:p w14:paraId="6A60A84C"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581" w:type="pct"/>
            <w:vAlign w:val="center"/>
          </w:tcPr>
          <w:p w14:paraId="15CAE96A"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581" w:type="pct"/>
            <w:vAlign w:val="center"/>
          </w:tcPr>
          <w:p w14:paraId="5191C4AC"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472" w:type="pct"/>
            <w:vAlign w:val="center"/>
          </w:tcPr>
          <w:p w14:paraId="250A8420"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r>
      <w:tr w:rsidR="00004994" w:rsidRPr="005B5856" w14:paraId="5DA6D482" w14:textId="77777777" w:rsidTr="00A65B9E">
        <w:tc>
          <w:tcPr>
            <w:tcW w:w="221" w:type="pct"/>
            <w:vAlign w:val="center"/>
          </w:tcPr>
          <w:p w14:paraId="2B9AC27D" w14:textId="59417B8B" w:rsidR="00EC6301" w:rsidRPr="005B5856" w:rsidRDefault="00EC6301" w:rsidP="006431B6">
            <w:pPr>
              <w:pStyle w:val="NormalWeb"/>
              <w:snapToGrid w:val="0"/>
              <w:spacing w:before="0" w:beforeAutospacing="0" w:after="0" w:afterAutospacing="0"/>
              <w:jc w:val="both"/>
              <w:rPr>
                <w:bCs/>
                <w:iCs/>
                <w:spacing w:val="-10"/>
                <w:sz w:val="22"/>
                <w:szCs w:val="22"/>
                <w:lang w:val="vi-VN"/>
              </w:rPr>
            </w:pPr>
            <w:r w:rsidRPr="005B5856">
              <w:rPr>
                <w:bCs/>
                <w:iCs/>
                <w:spacing w:val="-10"/>
                <w:sz w:val="22"/>
                <w:szCs w:val="22"/>
                <w:lang w:val="vi-VN"/>
              </w:rPr>
              <w:t>2</w:t>
            </w:r>
          </w:p>
        </w:tc>
        <w:tc>
          <w:tcPr>
            <w:tcW w:w="818" w:type="pct"/>
            <w:vAlign w:val="center"/>
          </w:tcPr>
          <w:p w14:paraId="5CF78F22" w14:textId="59BFD2B2" w:rsidR="00EC6301" w:rsidRPr="005B5856" w:rsidRDefault="00EC6301" w:rsidP="006431B6">
            <w:pPr>
              <w:snapToGrid w:val="0"/>
              <w:jc w:val="both"/>
              <w:rPr>
                <w:bCs/>
                <w:iCs/>
                <w:spacing w:val="-10"/>
                <w:sz w:val="22"/>
                <w:szCs w:val="22"/>
                <w:lang w:val="vi-VN"/>
              </w:rPr>
            </w:pPr>
            <w:r w:rsidRPr="005B5856">
              <w:rPr>
                <w:bCs/>
                <w:iCs/>
                <w:spacing w:val="-10"/>
                <w:sz w:val="22"/>
                <w:szCs w:val="22"/>
                <w:lang w:val="vi-VN"/>
              </w:rPr>
              <w:t>Tổ chức/ triển khai theo các mảng nghiệp vụ/ lĩnh vực chuyên môn</w:t>
            </w:r>
          </w:p>
        </w:tc>
        <w:tc>
          <w:tcPr>
            <w:tcW w:w="581" w:type="pct"/>
            <w:vAlign w:val="center"/>
          </w:tcPr>
          <w:p w14:paraId="203AF993" w14:textId="77777777" w:rsidR="00EC6301" w:rsidRPr="005B5856" w:rsidRDefault="00EC6301" w:rsidP="006431B6">
            <w:pPr>
              <w:snapToGrid w:val="0"/>
              <w:jc w:val="center"/>
              <w:rPr>
                <w:bCs/>
                <w:iCs/>
                <w:spacing w:val="-10"/>
                <w:sz w:val="22"/>
                <w:szCs w:val="22"/>
              </w:rPr>
            </w:pPr>
          </w:p>
        </w:tc>
        <w:tc>
          <w:tcPr>
            <w:tcW w:w="581" w:type="pct"/>
            <w:vAlign w:val="center"/>
          </w:tcPr>
          <w:p w14:paraId="1185374D" w14:textId="77777777" w:rsidR="00EC6301" w:rsidRPr="005B5856" w:rsidRDefault="00EC6301" w:rsidP="006431B6">
            <w:pPr>
              <w:pStyle w:val="NormalWeb"/>
              <w:snapToGrid w:val="0"/>
              <w:spacing w:before="0" w:beforeAutospacing="0" w:after="0" w:afterAutospacing="0"/>
              <w:jc w:val="center"/>
              <w:rPr>
                <w:bCs/>
                <w:iCs/>
                <w:spacing w:val="-10"/>
                <w:sz w:val="22"/>
                <w:szCs w:val="22"/>
              </w:rPr>
            </w:pPr>
          </w:p>
        </w:tc>
        <w:tc>
          <w:tcPr>
            <w:tcW w:w="581" w:type="pct"/>
            <w:vAlign w:val="center"/>
          </w:tcPr>
          <w:p w14:paraId="3EA72F9B" w14:textId="77777777" w:rsidR="00EC6301" w:rsidRPr="005B5856" w:rsidRDefault="00EC6301" w:rsidP="006431B6">
            <w:pPr>
              <w:pStyle w:val="NormalWeb"/>
              <w:snapToGrid w:val="0"/>
              <w:spacing w:before="0" w:beforeAutospacing="0" w:after="0" w:afterAutospacing="0"/>
              <w:jc w:val="center"/>
              <w:rPr>
                <w:bCs/>
                <w:iCs/>
                <w:spacing w:val="-10"/>
                <w:sz w:val="22"/>
                <w:szCs w:val="22"/>
              </w:rPr>
            </w:pPr>
          </w:p>
        </w:tc>
        <w:tc>
          <w:tcPr>
            <w:tcW w:w="581" w:type="pct"/>
            <w:vAlign w:val="center"/>
          </w:tcPr>
          <w:p w14:paraId="2EDA34B6"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581" w:type="pct"/>
            <w:vAlign w:val="center"/>
          </w:tcPr>
          <w:p w14:paraId="0424F713"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581" w:type="pct"/>
            <w:vAlign w:val="center"/>
          </w:tcPr>
          <w:p w14:paraId="192735EC"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c>
          <w:tcPr>
            <w:tcW w:w="472" w:type="pct"/>
            <w:vAlign w:val="center"/>
          </w:tcPr>
          <w:p w14:paraId="104C640C" w14:textId="77777777" w:rsidR="00EC6301" w:rsidRPr="005B5856" w:rsidRDefault="00EC6301" w:rsidP="006431B6">
            <w:pPr>
              <w:pStyle w:val="NormalWeb"/>
              <w:snapToGrid w:val="0"/>
              <w:spacing w:before="0" w:beforeAutospacing="0" w:after="0" w:afterAutospacing="0"/>
              <w:jc w:val="center"/>
              <w:rPr>
                <w:bCs/>
                <w:iCs/>
                <w:spacing w:val="-10"/>
                <w:sz w:val="22"/>
                <w:szCs w:val="22"/>
                <w:lang w:val="vi-VN"/>
              </w:rPr>
            </w:pPr>
          </w:p>
        </w:tc>
      </w:tr>
      <w:tr w:rsidR="00004994" w:rsidRPr="005B5856" w14:paraId="68C469F2" w14:textId="3CAE652A" w:rsidTr="00A65B9E">
        <w:trPr>
          <w:trHeight w:val="650"/>
        </w:trPr>
        <w:tc>
          <w:tcPr>
            <w:tcW w:w="221" w:type="pct"/>
            <w:vMerge w:val="restart"/>
            <w:vAlign w:val="center"/>
          </w:tcPr>
          <w:p w14:paraId="597FB97A" w14:textId="0CF4247B" w:rsidR="00EC6301" w:rsidRPr="005B5856" w:rsidRDefault="00EC6301" w:rsidP="006431B6">
            <w:pPr>
              <w:pStyle w:val="NormalWeb"/>
              <w:snapToGrid w:val="0"/>
              <w:spacing w:before="0" w:beforeAutospacing="0" w:after="0" w:afterAutospacing="0"/>
              <w:jc w:val="both"/>
              <w:rPr>
                <w:spacing w:val="-10"/>
                <w:sz w:val="22"/>
                <w:szCs w:val="22"/>
                <w:lang w:val="vi-VN"/>
              </w:rPr>
            </w:pPr>
          </w:p>
        </w:tc>
        <w:tc>
          <w:tcPr>
            <w:tcW w:w="818" w:type="pct"/>
            <w:vAlign w:val="center"/>
          </w:tcPr>
          <w:p w14:paraId="021A5898" w14:textId="7B49EE77" w:rsidR="00EC6301" w:rsidRPr="005B5856" w:rsidRDefault="00EC6301" w:rsidP="006431B6">
            <w:pPr>
              <w:snapToGrid w:val="0"/>
              <w:jc w:val="both"/>
              <w:rPr>
                <w:spacing w:val="-10"/>
                <w:sz w:val="22"/>
                <w:szCs w:val="22"/>
                <w:lang w:val="vi-VN"/>
              </w:rPr>
            </w:pPr>
            <w:r w:rsidRPr="005B5856">
              <w:rPr>
                <w:spacing w:val="-10"/>
                <w:sz w:val="22"/>
                <w:szCs w:val="22"/>
                <w:lang w:val="vi-VN"/>
              </w:rPr>
              <w:t>Quản lý danh mục và phát triển nền khách hàng</w:t>
            </w:r>
          </w:p>
        </w:tc>
        <w:tc>
          <w:tcPr>
            <w:tcW w:w="581" w:type="pct"/>
            <w:vAlign w:val="center"/>
          </w:tcPr>
          <w:p w14:paraId="47C56FEC" w14:textId="49A3428B" w:rsidR="00EC6301" w:rsidRPr="005B5856" w:rsidRDefault="00EC6301" w:rsidP="006431B6">
            <w:pPr>
              <w:snapToGrid w:val="0"/>
              <w:jc w:val="center"/>
              <w:rPr>
                <w:spacing w:val="-10"/>
                <w:sz w:val="22"/>
                <w:szCs w:val="22"/>
              </w:rPr>
            </w:pPr>
            <w:r w:rsidRPr="005B5856">
              <w:rPr>
                <w:spacing w:val="-10"/>
                <w:sz w:val="22"/>
                <w:szCs w:val="22"/>
              </w:rPr>
              <w:t>x</w:t>
            </w:r>
          </w:p>
        </w:tc>
        <w:tc>
          <w:tcPr>
            <w:tcW w:w="581" w:type="pct"/>
            <w:vAlign w:val="center"/>
          </w:tcPr>
          <w:p w14:paraId="304BA4FC" w14:textId="3A9CDC74"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7C638D1F" w14:textId="2EC2195F"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1229CDAF" w14:textId="67541312"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rPr>
              <w:t>x</w:t>
            </w:r>
          </w:p>
        </w:tc>
        <w:tc>
          <w:tcPr>
            <w:tcW w:w="581" w:type="pct"/>
            <w:vAlign w:val="center"/>
          </w:tcPr>
          <w:p w14:paraId="726F85F8" w14:textId="5C1ABD7C" w:rsidR="007F2D2B" w:rsidRPr="005B5856" w:rsidRDefault="006431B6" w:rsidP="006431B6">
            <w:pPr>
              <w:pStyle w:val="NormalWeb"/>
              <w:snapToGrid w:val="0"/>
              <w:spacing w:before="0" w:beforeAutospacing="0" w:after="0" w:afterAutospacing="0"/>
              <w:jc w:val="center"/>
              <w:rPr>
                <w:spacing w:val="-10"/>
                <w:sz w:val="22"/>
                <w:szCs w:val="22"/>
              </w:rPr>
            </w:pPr>
            <w:r>
              <w:rPr>
                <w:color w:val="FF0000"/>
                <w:spacing w:val="-10"/>
                <w:sz w:val="22"/>
                <w:szCs w:val="22"/>
              </w:rPr>
              <w:t>x</w:t>
            </w:r>
          </w:p>
        </w:tc>
        <w:tc>
          <w:tcPr>
            <w:tcW w:w="581" w:type="pct"/>
            <w:vAlign w:val="center"/>
          </w:tcPr>
          <w:p w14:paraId="25F4EEAE" w14:textId="08D38CDE"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472" w:type="pct"/>
            <w:vMerge w:val="restart"/>
            <w:vAlign w:val="center"/>
          </w:tcPr>
          <w:p w14:paraId="7D394B49"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x</w:t>
            </w:r>
          </w:p>
          <w:p w14:paraId="096BD281" w14:textId="5E97138E"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(hỗ trợ theo phân công của lãnh đạo bộ phận)</w:t>
            </w:r>
          </w:p>
        </w:tc>
      </w:tr>
      <w:tr w:rsidR="00004994" w:rsidRPr="005B5856" w14:paraId="57A37A27" w14:textId="087754F7" w:rsidTr="00A65B9E">
        <w:trPr>
          <w:trHeight w:val="972"/>
        </w:trPr>
        <w:tc>
          <w:tcPr>
            <w:tcW w:w="221" w:type="pct"/>
            <w:vMerge/>
            <w:vAlign w:val="center"/>
          </w:tcPr>
          <w:p w14:paraId="5E3A3028" w14:textId="77777777" w:rsidR="00EC6301" w:rsidRPr="005B5856" w:rsidRDefault="00EC6301" w:rsidP="006431B6">
            <w:pPr>
              <w:pStyle w:val="NormalWeb"/>
              <w:snapToGrid w:val="0"/>
              <w:spacing w:before="0" w:beforeAutospacing="0" w:after="0" w:afterAutospacing="0"/>
              <w:jc w:val="both"/>
              <w:rPr>
                <w:spacing w:val="-10"/>
                <w:sz w:val="22"/>
                <w:szCs w:val="22"/>
                <w:lang w:val="vi-VN"/>
              </w:rPr>
            </w:pPr>
          </w:p>
        </w:tc>
        <w:tc>
          <w:tcPr>
            <w:tcW w:w="818" w:type="pct"/>
            <w:vAlign w:val="center"/>
          </w:tcPr>
          <w:p w14:paraId="7DFAF7FE" w14:textId="070DF826" w:rsidR="00EC6301" w:rsidRPr="005B5856" w:rsidRDefault="00EC6301" w:rsidP="006431B6">
            <w:pPr>
              <w:snapToGrid w:val="0"/>
              <w:jc w:val="both"/>
              <w:rPr>
                <w:spacing w:val="-10"/>
                <w:sz w:val="22"/>
                <w:szCs w:val="22"/>
                <w:lang w:val="vi-VN"/>
              </w:rPr>
            </w:pPr>
            <w:r w:rsidRPr="005B5856">
              <w:rPr>
                <w:spacing w:val="-10"/>
                <w:sz w:val="22"/>
                <w:szCs w:val="22"/>
                <w:lang w:val="vi-VN"/>
              </w:rPr>
              <w:t>Phối hợp với các đơn vị tại TSC và Chi nhánh để phục vụ KH giàu có</w:t>
            </w:r>
          </w:p>
        </w:tc>
        <w:tc>
          <w:tcPr>
            <w:tcW w:w="581" w:type="pct"/>
            <w:vAlign w:val="center"/>
          </w:tcPr>
          <w:p w14:paraId="2008B7FF" w14:textId="6A0EFCAF" w:rsidR="00EC6301" w:rsidRPr="005B5856" w:rsidRDefault="00EC6301" w:rsidP="006431B6">
            <w:pPr>
              <w:snapToGrid w:val="0"/>
              <w:jc w:val="center"/>
              <w:rPr>
                <w:spacing w:val="-10"/>
                <w:sz w:val="22"/>
                <w:szCs w:val="22"/>
              </w:rPr>
            </w:pPr>
            <w:r w:rsidRPr="005B5856">
              <w:rPr>
                <w:spacing w:val="-10"/>
                <w:sz w:val="22"/>
                <w:szCs w:val="22"/>
              </w:rPr>
              <w:t>x</w:t>
            </w:r>
          </w:p>
        </w:tc>
        <w:tc>
          <w:tcPr>
            <w:tcW w:w="581" w:type="pct"/>
            <w:vAlign w:val="center"/>
          </w:tcPr>
          <w:p w14:paraId="1E58BF3E" w14:textId="0D282ED2"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09877AB2" w14:textId="26BD7B39"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2D7AB5F6" w14:textId="4E2CFBCB"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x</w:t>
            </w:r>
          </w:p>
        </w:tc>
        <w:tc>
          <w:tcPr>
            <w:tcW w:w="581" w:type="pct"/>
            <w:vAlign w:val="center"/>
          </w:tcPr>
          <w:p w14:paraId="56FD9390" w14:textId="2EC47C87"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x</w:t>
            </w:r>
          </w:p>
        </w:tc>
        <w:tc>
          <w:tcPr>
            <w:tcW w:w="581" w:type="pct"/>
            <w:vAlign w:val="center"/>
          </w:tcPr>
          <w:p w14:paraId="6EFBE2B5" w14:textId="61AE99BA"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472" w:type="pct"/>
            <w:vMerge/>
            <w:vAlign w:val="center"/>
          </w:tcPr>
          <w:p w14:paraId="650340C0" w14:textId="76A3D84F" w:rsidR="00EC6301" w:rsidRPr="005B5856" w:rsidRDefault="00EC6301" w:rsidP="006431B6">
            <w:pPr>
              <w:pStyle w:val="NormalWeb"/>
              <w:snapToGrid w:val="0"/>
              <w:spacing w:before="0" w:beforeAutospacing="0" w:after="0" w:afterAutospacing="0"/>
              <w:jc w:val="center"/>
              <w:rPr>
                <w:spacing w:val="-10"/>
                <w:sz w:val="22"/>
                <w:szCs w:val="22"/>
                <w:lang w:val="vi-VN"/>
              </w:rPr>
            </w:pPr>
          </w:p>
        </w:tc>
      </w:tr>
      <w:tr w:rsidR="00004994" w:rsidRPr="005B5856" w14:paraId="7A9D9A7C" w14:textId="48D7E85B" w:rsidTr="00A65B9E">
        <w:trPr>
          <w:trHeight w:val="1978"/>
        </w:trPr>
        <w:tc>
          <w:tcPr>
            <w:tcW w:w="221" w:type="pct"/>
            <w:vMerge/>
            <w:vAlign w:val="center"/>
          </w:tcPr>
          <w:p w14:paraId="2ACCD565" w14:textId="77777777" w:rsidR="00EC6301" w:rsidRPr="005B5856" w:rsidRDefault="00EC6301" w:rsidP="006431B6">
            <w:pPr>
              <w:pStyle w:val="NormalWeb"/>
              <w:snapToGrid w:val="0"/>
              <w:spacing w:before="0" w:beforeAutospacing="0" w:after="0" w:afterAutospacing="0"/>
              <w:jc w:val="both"/>
              <w:rPr>
                <w:spacing w:val="-10"/>
                <w:sz w:val="22"/>
                <w:szCs w:val="22"/>
              </w:rPr>
            </w:pPr>
          </w:p>
        </w:tc>
        <w:tc>
          <w:tcPr>
            <w:tcW w:w="818" w:type="pct"/>
            <w:vAlign w:val="center"/>
          </w:tcPr>
          <w:p w14:paraId="5AF5FA02" w14:textId="5AF583CB" w:rsidR="00EC6301" w:rsidRPr="005B5856" w:rsidRDefault="00EC6301" w:rsidP="006431B6">
            <w:pPr>
              <w:snapToGrid w:val="0"/>
              <w:jc w:val="both"/>
              <w:rPr>
                <w:spacing w:val="-10"/>
                <w:sz w:val="22"/>
                <w:szCs w:val="22"/>
                <w:lang w:val="vi-VN"/>
              </w:rPr>
            </w:pPr>
            <w:r w:rsidRPr="005B5856">
              <w:rPr>
                <w:spacing w:val="-10"/>
                <w:sz w:val="22"/>
                <w:szCs w:val="22"/>
                <w:lang w:val="vi-VN"/>
              </w:rPr>
              <w:t>Tiếp thị, tư vấn, giới thiệu và triển khai các sản phẩm dịch vụ chuyên biệt (sản phẩm đầu tư, quản lý tài sản, tư vấn đầu tư,…) cho khách hàng tại Private Banking Center</w:t>
            </w:r>
          </w:p>
        </w:tc>
        <w:tc>
          <w:tcPr>
            <w:tcW w:w="581" w:type="pct"/>
            <w:vAlign w:val="center"/>
          </w:tcPr>
          <w:p w14:paraId="298502E8" w14:textId="1A8710B8" w:rsidR="00EC6301" w:rsidRPr="005B5856" w:rsidRDefault="00EC6301" w:rsidP="006431B6">
            <w:pPr>
              <w:snapToGrid w:val="0"/>
              <w:jc w:val="center"/>
              <w:rPr>
                <w:spacing w:val="-10"/>
                <w:sz w:val="22"/>
                <w:szCs w:val="22"/>
              </w:rPr>
            </w:pPr>
            <w:r w:rsidRPr="005B5856">
              <w:rPr>
                <w:spacing w:val="-10"/>
                <w:sz w:val="22"/>
                <w:szCs w:val="22"/>
              </w:rPr>
              <w:t>x</w:t>
            </w:r>
          </w:p>
        </w:tc>
        <w:tc>
          <w:tcPr>
            <w:tcW w:w="581" w:type="pct"/>
            <w:vAlign w:val="center"/>
          </w:tcPr>
          <w:p w14:paraId="1403D9E9" w14:textId="72A2DBA3"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6ECD5280" w14:textId="4DAD7F92"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55E2D8A2" w14:textId="0CE782DD"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rPr>
              <w:t>x</w:t>
            </w:r>
          </w:p>
        </w:tc>
        <w:tc>
          <w:tcPr>
            <w:tcW w:w="581" w:type="pct"/>
            <w:vAlign w:val="center"/>
          </w:tcPr>
          <w:p w14:paraId="42123024"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581" w:type="pct"/>
            <w:vAlign w:val="center"/>
          </w:tcPr>
          <w:p w14:paraId="22F2154A"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472" w:type="pct"/>
            <w:vMerge/>
            <w:vAlign w:val="center"/>
          </w:tcPr>
          <w:p w14:paraId="1DF9C666" w14:textId="3C58BB2E" w:rsidR="00EC6301" w:rsidRPr="005B5856" w:rsidRDefault="00EC6301" w:rsidP="006431B6">
            <w:pPr>
              <w:pStyle w:val="NormalWeb"/>
              <w:snapToGrid w:val="0"/>
              <w:spacing w:before="0" w:beforeAutospacing="0" w:after="0" w:afterAutospacing="0"/>
              <w:jc w:val="center"/>
              <w:rPr>
                <w:spacing w:val="-10"/>
                <w:sz w:val="22"/>
                <w:szCs w:val="22"/>
                <w:lang w:val="vi-VN"/>
              </w:rPr>
            </w:pPr>
          </w:p>
        </w:tc>
      </w:tr>
      <w:tr w:rsidR="00004994" w:rsidRPr="005B5856" w14:paraId="51F4BC35" w14:textId="77777777" w:rsidTr="00A65B9E">
        <w:tc>
          <w:tcPr>
            <w:tcW w:w="221" w:type="pct"/>
            <w:vMerge/>
            <w:vAlign w:val="center"/>
          </w:tcPr>
          <w:p w14:paraId="743930B2" w14:textId="77777777" w:rsidR="00EC6301" w:rsidRPr="005B5856" w:rsidRDefault="00EC6301" w:rsidP="006431B6">
            <w:pPr>
              <w:pStyle w:val="NormalWeb"/>
              <w:snapToGrid w:val="0"/>
              <w:spacing w:before="0" w:beforeAutospacing="0" w:after="0" w:afterAutospacing="0"/>
              <w:jc w:val="both"/>
              <w:rPr>
                <w:spacing w:val="-10"/>
                <w:sz w:val="22"/>
                <w:szCs w:val="22"/>
              </w:rPr>
            </w:pPr>
          </w:p>
        </w:tc>
        <w:tc>
          <w:tcPr>
            <w:tcW w:w="818" w:type="pct"/>
            <w:vAlign w:val="center"/>
          </w:tcPr>
          <w:p w14:paraId="510E1B4B" w14:textId="73813707" w:rsidR="00EC6301" w:rsidRPr="005B5856" w:rsidRDefault="00EC6301" w:rsidP="006431B6">
            <w:pPr>
              <w:snapToGrid w:val="0"/>
              <w:jc w:val="both"/>
              <w:rPr>
                <w:spacing w:val="-10"/>
                <w:sz w:val="22"/>
                <w:szCs w:val="22"/>
                <w:lang w:val="vi-VN"/>
              </w:rPr>
            </w:pPr>
            <w:r w:rsidRPr="005B5856">
              <w:rPr>
                <w:spacing w:val="-10"/>
                <w:sz w:val="22"/>
                <w:szCs w:val="22"/>
                <w:lang w:val="vi-VN"/>
              </w:rPr>
              <w:t>Theo dõi, tổng hợp, đánh giá hiệu quả công tác tư vấn đầu tư và quản lý tài sản cho KH giàu có</w:t>
            </w:r>
          </w:p>
        </w:tc>
        <w:tc>
          <w:tcPr>
            <w:tcW w:w="581" w:type="pct"/>
            <w:vAlign w:val="center"/>
          </w:tcPr>
          <w:p w14:paraId="2539E530" w14:textId="4C9327E4" w:rsidR="00EC6301" w:rsidRPr="005B5856" w:rsidRDefault="00EC6301" w:rsidP="006431B6">
            <w:pPr>
              <w:snapToGrid w:val="0"/>
              <w:jc w:val="center"/>
              <w:rPr>
                <w:spacing w:val="-10"/>
                <w:sz w:val="22"/>
                <w:szCs w:val="22"/>
              </w:rPr>
            </w:pPr>
            <w:r w:rsidRPr="005B5856">
              <w:rPr>
                <w:spacing w:val="-10"/>
                <w:sz w:val="22"/>
                <w:szCs w:val="22"/>
              </w:rPr>
              <w:t>x</w:t>
            </w:r>
          </w:p>
        </w:tc>
        <w:tc>
          <w:tcPr>
            <w:tcW w:w="581" w:type="pct"/>
            <w:vAlign w:val="center"/>
          </w:tcPr>
          <w:p w14:paraId="391A2D37" w14:textId="4A991C3D"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3C457B76" w14:textId="2B38AD0F"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509E2799" w14:textId="3853E806"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5E61E83B"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581" w:type="pct"/>
            <w:vAlign w:val="center"/>
          </w:tcPr>
          <w:p w14:paraId="6D16FC7E"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472" w:type="pct"/>
            <w:vMerge/>
            <w:vAlign w:val="center"/>
          </w:tcPr>
          <w:p w14:paraId="25E15E8B"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r>
      <w:tr w:rsidR="003E0986" w:rsidRPr="005B5856" w14:paraId="3E38D5AE" w14:textId="616A0825" w:rsidTr="00A65B9E">
        <w:tc>
          <w:tcPr>
            <w:tcW w:w="221" w:type="pct"/>
            <w:vMerge/>
            <w:vAlign w:val="center"/>
          </w:tcPr>
          <w:p w14:paraId="56C10EE4" w14:textId="77777777" w:rsidR="003E0986" w:rsidRPr="005B5856" w:rsidRDefault="003E0986" w:rsidP="006431B6">
            <w:pPr>
              <w:pStyle w:val="NormalWeb"/>
              <w:snapToGrid w:val="0"/>
              <w:spacing w:before="0" w:beforeAutospacing="0" w:after="0" w:afterAutospacing="0"/>
              <w:jc w:val="both"/>
              <w:rPr>
                <w:spacing w:val="-10"/>
                <w:sz w:val="22"/>
                <w:szCs w:val="22"/>
              </w:rPr>
            </w:pPr>
          </w:p>
        </w:tc>
        <w:tc>
          <w:tcPr>
            <w:tcW w:w="818" w:type="pct"/>
            <w:vAlign w:val="center"/>
          </w:tcPr>
          <w:p w14:paraId="0FD0805C" w14:textId="52741E95" w:rsidR="003E0986" w:rsidRPr="005B5856" w:rsidRDefault="003E0986" w:rsidP="006431B6">
            <w:pPr>
              <w:snapToGrid w:val="0"/>
              <w:jc w:val="both"/>
              <w:rPr>
                <w:spacing w:val="-10"/>
                <w:sz w:val="22"/>
                <w:szCs w:val="22"/>
                <w:lang w:val="vi-VN"/>
              </w:rPr>
            </w:pPr>
            <w:r w:rsidRPr="005B5856">
              <w:rPr>
                <w:spacing w:val="-10"/>
                <w:sz w:val="22"/>
                <w:szCs w:val="22"/>
                <w:lang w:val="vi-VN"/>
              </w:rPr>
              <w:t xml:space="preserve">Tiếp thị, tư vấn,bán các sản phẩm dịch vụ ngân hàng truyền thống cho khách </w:t>
            </w:r>
            <w:r w:rsidRPr="005B5856">
              <w:rPr>
                <w:spacing w:val="-10"/>
                <w:sz w:val="22"/>
                <w:szCs w:val="22"/>
                <w:lang w:val="vi-VN"/>
              </w:rPr>
              <w:lastRenderedPageBreak/>
              <w:t>hàng (trừ sản phẩm tín dụng)</w:t>
            </w:r>
          </w:p>
        </w:tc>
        <w:tc>
          <w:tcPr>
            <w:tcW w:w="581" w:type="pct"/>
            <w:vAlign w:val="center"/>
          </w:tcPr>
          <w:p w14:paraId="4CD9122D" w14:textId="552CC201" w:rsidR="003E0986" w:rsidRPr="005B5856" w:rsidRDefault="003E0986" w:rsidP="006431B6">
            <w:pPr>
              <w:snapToGrid w:val="0"/>
              <w:jc w:val="center"/>
              <w:rPr>
                <w:spacing w:val="-10"/>
                <w:sz w:val="22"/>
                <w:szCs w:val="22"/>
              </w:rPr>
            </w:pPr>
            <w:r w:rsidRPr="005B5856">
              <w:rPr>
                <w:spacing w:val="-10"/>
                <w:sz w:val="22"/>
                <w:szCs w:val="22"/>
              </w:rPr>
              <w:lastRenderedPageBreak/>
              <w:t>x</w:t>
            </w:r>
          </w:p>
        </w:tc>
        <w:tc>
          <w:tcPr>
            <w:tcW w:w="581" w:type="pct"/>
            <w:vAlign w:val="center"/>
          </w:tcPr>
          <w:p w14:paraId="6B1563D5" w14:textId="2473F475" w:rsidR="003E0986" w:rsidRPr="005B5856" w:rsidRDefault="003E0986"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3E9B3080" w14:textId="0000132F" w:rsidR="003E0986" w:rsidRPr="005B5856" w:rsidRDefault="003E0986" w:rsidP="006431B6">
            <w:pPr>
              <w:pStyle w:val="NormalWeb"/>
              <w:snapToGrid w:val="0"/>
              <w:spacing w:before="0" w:beforeAutospacing="0" w:after="0" w:afterAutospacing="0"/>
              <w:jc w:val="center"/>
              <w:rPr>
                <w:spacing w:val="-10"/>
                <w:sz w:val="22"/>
                <w:szCs w:val="22"/>
              </w:rPr>
            </w:pPr>
            <w:r w:rsidRPr="005B5856">
              <w:rPr>
                <w:spacing w:val="-10"/>
                <w:sz w:val="22"/>
                <w:szCs w:val="22"/>
                <w:lang w:val="vi-VN"/>
              </w:rPr>
              <w:t>x</w:t>
            </w:r>
          </w:p>
        </w:tc>
        <w:tc>
          <w:tcPr>
            <w:tcW w:w="581" w:type="pct"/>
            <w:vAlign w:val="center"/>
          </w:tcPr>
          <w:p w14:paraId="62A06468" w14:textId="1DEC9285" w:rsidR="003E0986" w:rsidRPr="005B5856" w:rsidRDefault="003E0986" w:rsidP="006431B6">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x</w:t>
            </w:r>
          </w:p>
        </w:tc>
        <w:tc>
          <w:tcPr>
            <w:tcW w:w="581" w:type="pct"/>
            <w:vAlign w:val="center"/>
          </w:tcPr>
          <w:p w14:paraId="577536F2" w14:textId="3377B9FD" w:rsidR="003E0986" w:rsidRPr="005B5856" w:rsidRDefault="006431B6" w:rsidP="006431B6">
            <w:pPr>
              <w:pStyle w:val="NormalWeb"/>
              <w:snapToGrid w:val="0"/>
              <w:spacing w:before="0" w:beforeAutospacing="0" w:after="0" w:afterAutospacing="0"/>
              <w:jc w:val="center"/>
              <w:rPr>
                <w:spacing w:val="-10"/>
                <w:sz w:val="22"/>
                <w:szCs w:val="22"/>
              </w:rPr>
            </w:pPr>
            <w:r>
              <w:rPr>
                <w:color w:val="FF0000"/>
                <w:spacing w:val="-10"/>
                <w:sz w:val="22"/>
                <w:szCs w:val="22"/>
              </w:rPr>
              <w:t>x</w:t>
            </w:r>
          </w:p>
        </w:tc>
        <w:tc>
          <w:tcPr>
            <w:tcW w:w="581" w:type="pct"/>
            <w:vAlign w:val="center"/>
          </w:tcPr>
          <w:p w14:paraId="5CA5CF37" w14:textId="77777777" w:rsidR="003E0986" w:rsidRPr="005B5856" w:rsidRDefault="003E0986" w:rsidP="006431B6">
            <w:pPr>
              <w:pStyle w:val="NormalWeb"/>
              <w:snapToGrid w:val="0"/>
              <w:spacing w:before="0" w:beforeAutospacing="0" w:after="0" w:afterAutospacing="0"/>
              <w:jc w:val="center"/>
              <w:rPr>
                <w:spacing w:val="-10"/>
                <w:sz w:val="22"/>
                <w:szCs w:val="22"/>
                <w:lang w:val="vi-VN"/>
              </w:rPr>
            </w:pPr>
          </w:p>
        </w:tc>
        <w:tc>
          <w:tcPr>
            <w:tcW w:w="472" w:type="pct"/>
            <w:vMerge/>
            <w:vAlign w:val="center"/>
          </w:tcPr>
          <w:p w14:paraId="3BC76BDA" w14:textId="4EA1AAE2" w:rsidR="003E0986" w:rsidRPr="005B5856" w:rsidRDefault="003E0986" w:rsidP="006431B6">
            <w:pPr>
              <w:pStyle w:val="NormalWeb"/>
              <w:snapToGrid w:val="0"/>
              <w:spacing w:before="0" w:beforeAutospacing="0" w:after="0" w:afterAutospacing="0"/>
              <w:jc w:val="center"/>
              <w:rPr>
                <w:spacing w:val="-10"/>
                <w:sz w:val="22"/>
                <w:szCs w:val="22"/>
                <w:lang w:val="vi-VN"/>
              </w:rPr>
            </w:pPr>
          </w:p>
        </w:tc>
      </w:tr>
      <w:tr w:rsidR="00004994" w:rsidRPr="005B5856" w14:paraId="58ECAB79" w14:textId="6C816010" w:rsidTr="00A65B9E">
        <w:tc>
          <w:tcPr>
            <w:tcW w:w="221" w:type="pct"/>
            <w:vMerge/>
            <w:vAlign w:val="center"/>
          </w:tcPr>
          <w:p w14:paraId="595F4C62" w14:textId="77777777" w:rsidR="00EC6301" w:rsidRPr="005B5856" w:rsidRDefault="00EC6301" w:rsidP="006431B6">
            <w:pPr>
              <w:pStyle w:val="NormalWeb"/>
              <w:snapToGrid w:val="0"/>
              <w:spacing w:before="0" w:beforeAutospacing="0" w:after="0" w:afterAutospacing="0"/>
              <w:jc w:val="both"/>
              <w:rPr>
                <w:spacing w:val="-10"/>
                <w:sz w:val="22"/>
                <w:szCs w:val="22"/>
              </w:rPr>
            </w:pPr>
          </w:p>
        </w:tc>
        <w:tc>
          <w:tcPr>
            <w:tcW w:w="818" w:type="pct"/>
            <w:vAlign w:val="center"/>
          </w:tcPr>
          <w:p w14:paraId="47ECD47F" w14:textId="72DA1960" w:rsidR="00EC6301" w:rsidRPr="005B5856" w:rsidRDefault="00EC6301" w:rsidP="006431B6">
            <w:pPr>
              <w:snapToGrid w:val="0"/>
              <w:jc w:val="both"/>
              <w:rPr>
                <w:spacing w:val="-10"/>
                <w:sz w:val="22"/>
                <w:szCs w:val="22"/>
                <w:lang w:val="vi-VN"/>
              </w:rPr>
            </w:pPr>
            <w:r w:rsidRPr="005B5856">
              <w:rPr>
                <w:spacing w:val="-10"/>
                <w:sz w:val="22"/>
                <w:szCs w:val="22"/>
                <w:lang w:val="vi-VN"/>
              </w:rPr>
              <w:t>Triển khai các chương trình thúc đẩy bán theo các dòng sản phẩm và/hoặc theo nhóm khách hàng mục tiêu</w:t>
            </w:r>
          </w:p>
        </w:tc>
        <w:tc>
          <w:tcPr>
            <w:tcW w:w="581" w:type="pct"/>
            <w:vAlign w:val="center"/>
          </w:tcPr>
          <w:p w14:paraId="63A0DAE2" w14:textId="311B7DBA" w:rsidR="00EC6301" w:rsidRPr="005B5856" w:rsidRDefault="00EC6301" w:rsidP="006431B6">
            <w:pPr>
              <w:snapToGrid w:val="0"/>
              <w:jc w:val="center"/>
              <w:rPr>
                <w:spacing w:val="-10"/>
                <w:sz w:val="22"/>
                <w:szCs w:val="22"/>
              </w:rPr>
            </w:pPr>
            <w:r w:rsidRPr="005B5856">
              <w:rPr>
                <w:spacing w:val="-10"/>
                <w:sz w:val="22"/>
                <w:szCs w:val="22"/>
              </w:rPr>
              <w:t>x</w:t>
            </w:r>
          </w:p>
        </w:tc>
        <w:tc>
          <w:tcPr>
            <w:tcW w:w="581" w:type="pct"/>
            <w:vAlign w:val="center"/>
          </w:tcPr>
          <w:p w14:paraId="5E891346" w14:textId="13FD2C8D"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2CFA0CA2" w14:textId="2EA3D758"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0FC37859" w14:textId="5487CEDA"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rPr>
              <w:t>x</w:t>
            </w:r>
          </w:p>
        </w:tc>
        <w:tc>
          <w:tcPr>
            <w:tcW w:w="581" w:type="pct"/>
            <w:vAlign w:val="center"/>
          </w:tcPr>
          <w:p w14:paraId="454000C2" w14:textId="37AC3F43"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x</w:t>
            </w:r>
          </w:p>
        </w:tc>
        <w:tc>
          <w:tcPr>
            <w:tcW w:w="581" w:type="pct"/>
            <w:vAlign w:val="center"/>
          </w:tcPr>
          <w:p w14:paraId="30A059A8"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472" w:type="pct"/>
            <w:vMerge/>
            <w:vAlign w:val="center"/>
          </w:tcPr>
          <w:p w14:paraId="3A4F25CC" w14:textId="0BA9BE00" w:rsidR="00EC6301" w:rsidRPr="005B5856" w:rsidRDefault="00EC6301" w:rsidP="006431B6">
            <w:pPr>
              <w:pStyle w:val="NormalWeb"/>
              <w:snapToGrid w:val="0"/>
              <w:spacing w:before="0" w:beforeAutospacing="0" w:after="0" w:afterAutospacing="0"/>
              <w:jc w:val="center"/>
              <w:rPr>
                <w:spacing w:val="-10"/>
                <w:sz w:val="22"/>
                <w:szCs w:val="22"/>
                <w:lang w:val="vi-VN"/>
              </w:rPr>
            </w:pPr>
          </w:p>
        </w:tc>
      </w:tr>
      <w:tr w:rsidR="00004994" w:rsidRPr="005B5856" w14:paraId="6578ED29" w14:textId="0969D0D0" w:rsidTr="00A65B9E">
        <w:trPr>
          <w:trHeight w:val="446"/>
        </w:trPr>
        <w:tc>
          <w:tcPr>
            <w:tcW w:w="221" w:type="pct"/>
            <w:vMerge/>
            <w:vAlign w:val="center"/>
          </w:tcPr>
          <w:p w14:paraId="6C84651E" w14:textId="77777777" w:rsidR="00EC6301" w:rsidRPr="005B5856" w:rsidRDefault="00EC6301" w:rsidP="006431B6">
            <w:pPr>
              <w:pStyle w:val="NormalWeb"/>
              <w:snapToGrid w:val="0"/>
              <w:spacing w:before="0" w:beforeAutospacing="0" w:after="0" w:afterAutospacing="0"/>
              <w:jc w:val="both"/>
              <w:rPr>
                <w:spacing w:val="-10"/>
                <w:sz w:val="22"/>
                <w:szCs w:val="22"/>
              </w:rPr>
            </w:pPr>
          </w:p>
        </w:tc>
        <w:tc>
          <w:tcPr>
            <w:tcW w:w="818" w:type="pct"/>
            <w:vAlign w:val="center"/>
          </w:tcPr>
          <w:p w14:paraId="54630E68" w14:textId="2E6D4964" w:rsidR="00EC6301" w:rsidRPr="005B5856" w:rsidRDefault="00EC6301" w:rsidP="006431B6">
            <w:pPr>
              <w:snapToGrid w:val="0"/>
              <w:jc w:val="both"/>
              <w:rPr>
                <w:spacing w:val="-10"/>
                <w:sz w:val="22"/>
                <w:szCs w:val="22"/>
                <w:lang w:val="vi-VN"/>
              </w:rPr>
            </w:pPr>
            <w:r w:rsidRPr="005B5856">
              <w:rPr>
                <w:spacing w:val="-10"/>
                <w:sz w:val="22"/>
                <w:szCs w:val="22"/>
                <w:lang w:val="vi-VN"/>
              </w:rPr>
              <w:t>Công tác tín dụng</w:t>
            </w:r>
          </w:p>
        </w:tc>
        <w:tc>
          <w:tcPr>
            <w:tcW w:w="581" w:type="pct"/>
            <w:vAlign w:val="center"/>
          </w:tcPr>
          <w:p w14:paraId="772C8AA3" w14:textId="59D677EF" w:rsidR="00EC6301" w:rsidRPr="005B5856" w:rsidRDefault="00EC6301" w:rsidP="006431B6">
            <w:pPr>
              <w:snapToGrid w:val="0"/>
              <w:jc w:val="center"/>
              <w:rPr>
                <w:spacing w:val="-10"/>
                <w:sz w:val="22"/>
                <w:szCs w:val="22"/>
              </w:rPr>
            </w:pPr>
            <w:r w:rsidRPr="005B5856">
              <w:rPr>
                <w:spacing w:val="-10"/>
                <w:sz w:val="22"/>
                <w:szCs w:val="22"/>
              </w:rPr>
              <w:t>x</w:t>
            </w:r>
          </w:p>
        </w:tc>
        <w:tc>
          <w:tcPr>
            <w:tcW w:w="581" w:type="pct"/>
            <w:vAlign w:val="center"/>
          </w:tcPr>
          <w:p w14:paraId="04C37BFD" w14:textId="366A4A9F" w:rsidR="00EC6301" w:rsidRPr="005B5856" w:rsidRDefault="00EC6301" w:rsidP="006431B6">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581" w:type="pct"/>
            <w:vAlign w:val="center"/>
          </w:tcPr>
          <w:p w14:paraId="02CF8DC6" w14:textId="4BB54922" w:rsidR="00EC6301" w:rsidRPr="005B5856" w:rsidRDefault="00EC6301" w:rsidP="006431B6">
            <w:pPr>
              <w:pStyle w:val="NormalWeb"/>
              <w:snapToGrid w:val="0"/>
              <w:spacing w:before="0" w:beforeAutospacing="0" w:after="0" w:afterAutospacing="0"/>
              <w:jc w:val="center"/>
              <w:rPr>
                <w:spacing w:val="-10"/>
                <w:sz w:val="22"/>
                <w:szCs w:val="22"/>
              </w:rPr>
            </w:pPr>
          </w:p>
        </w:tc>
        <w:tc>
          <w:tcPr>
            <w:tcW w:w="581" w:type="pct"/>
            <w:vAlign w:val="center"/>
          </w:tcPr>
          <w:p w14:paraId="6F7E9076" w14:textId="616BA6F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581" w:type="pct"/>
            <w:vAlign w:val="center"/>
          </w:tcPr>
          <w:p w14:paraId="5198D13A" w14:textId="3446B008" w:rsidR="00EC6301" w:rsidRPr="005B5856" w:rsidRDefault="00EC6301" w:rsidP="006431B6">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x</w:t>
            </w:r>
          </w:p>
        </w:tc>
        <w:tc>
          <w:tcPr>
            <w:tcW w:w="581" w:type="pct"/>
            <w:vAlign w:val="center"/>
          </w:tcPr>
          <w:p w14:paraId="0EE5A095"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472" w:type="pct"/>
            <w:vMerge/>
            <w:vAlign w:val="center"/>
          </w:tcPr>
          <w:p w14:paraId="3B7C7CE7" w14:textId="727D04B7" w:rsidR="00EC6301" w:rsidRPr="005B5856" w:rsidRDefault="00EC6301" w:rsidP="006431B6">
            <w:pPr>
              <w:pStyle w:val="NormalWeb"/>
              <w:snapToGrid w:val="0"/>
              <w:spacing w:before="0" w:beforeAutospacing="0" w:after="0" w:afterAutospacing="0"/>
              <w:jc w:val="center"/>
              <w:rPr>
                <w:spacing w:val="-10"/>
                <w:sz w:val="22"/>
                <w:szCs w:val="22"/>
                <w:lang w:val="vi-VN"/>
              </w:rPr>
            </w:pPr>
          </w:p>
        </w:tc>
      </w:tr>
      <w:tr w:rsidR="00004994" w:rsidRPr="005B5856" w14:paraId="300B07D7" w14:textId="31D06C61" w:rsidTr="00A65B9E">
        <w:trPr>
          <w:trHeight w:val="424"/>
        </w:trPr>
        <w:tc>
          <w:tcPr>
            <w:tcW w:w="221" w:type="pct"/>
            <w:vMerge/>
            <w:vAlign w:val="center"/>
          </w:tcPr>
          <w:p w14:paraId="11B01D9C" w14:textId="77777777" w:rsidR="00EC6301" w:rsidRPr="005B5856" w:rsidRDefault="00EC6301" w:rsidP="006431B6">
            <w:pPr>
              <w:pStyle w:val="NormalWeb"/>
              <w:snapToGrid w:val="0"/>
              <w:spacing w:before="0" w:beforeAutospacing="0" w:after="0" w:afterAutospacing="0"/>
              <w:jc w:val="both"/>
              <w:rPr>
                <w:spacing w:val="-10"/>
                <w:sz w:val="22"/>
                <w:szCs w:val="22"/>
              </w:rPr>
            </w:pPr>
          </w:p>
        </w:tc>
        <w:tc>
          <w:tcPr>
            <w:tcW w:w="818" w:type="pct"/>
            <w:vAlign w:val="center"/>
          </w:tcPr>
          <w:p w14:paraId="5C48DE52" w14:textId="2FB0A1D9" w:rsidR="00EC6301" w:rsidRPr="005B5856" w:rsidRDefault="00EC6301" w:rsidP="006431B6">
            <w:pPr>
              <w:snapToGrid w:val="0"/>
              <w:jc w:val="both"/>
              <w:rPr>
                <w:spacing w:val="-10"/>
                <w:sz w:val="22"/>
                <w:szCs w:val="22"/>
              </w:rPr>
            </w:pPr>
            <w:r w:rsidRPr="005B5856">
              <w:rPr>
                <w:spacing w:val="-10"/>
                <w:sz w:val="22"/>
                <w:szCs w:val="22"/>
              </w:rPr>
              <w:t>Thẩm định tín dụng</w:t>
            </w:r>
          </w:p>
        </w:tc>
        <w:tc>
          <w:tcPr>
            <w:tcW w:w="581" w:type="pct"/>
            <w:vAlign w:val="center"/>
          </w:tcPr>
          <w:p w14:paraId="7285E8CC" w14:textId="6EDD2F3E" w:rsidR="00EC6301" w:rsidRPr="005B5856" w:rsidRDefault="00EC6301" w:rsidP="006431B6">
            <w:pPr>
              <w:snapToGrid w:val="0"/>
              <w:jc w:val="center"/>
              <w:rPr>
                <w:spacing w:val="-10"/>
                <w:sz w:val="22"/>
                <w:szCs w:val="22"/>
              </w:rPr>
            </w:pPr>
          </w:p>
        </w:tc>
        <w:tc>
          <w:tcPr>
            <w:tcW w:w="581" w:type="pct"/>
            <w:vAlign w:val="center"/>
          </w:tcPr>
          <w:p w14:paraId="5675C859" w14:textId="77777777" w:rsidR="00EC6301" w:rsidRPr="005B5856" w:rsidRDefault="00EC6301" w:rsidP="006431B6">
            <w:pPr>
              <w:pStyle w:val="NormalWeb"/>
              <w:snapToGrid w:val="0"/>
              <w:spacing w:before="0" w:beforeAutospacing="0" w:after="0" w:afterAutospacing="0"/>
              <w:jc w:val="center"/>
              <w:rPr>
                <w:spacing w:val="-10"/>
                <w:sz w:val="22"/>
                <w:szCs w:val="22"/>
              </w:rPr>
            </w:pPr>
          </w:p>
        </w:tc>
        <w:tc>
          <w:tcPr>
            <w:tcW w:w="581" w:type="pct"/>
            <w:vAlign w:val="center"/>
          </w:tcPr>
          <w:p w14:paraId="1640C15D" w14:textId="5A785C32" w:rsidR="00EC6301" w:rsidRPr="005B5856" w:rsidRDefault="00EC6301" w:rsidP="006431B6">
            <w:pPr>
              <w:pStyle w:val="NormalWeb"/>
              <w:snapToGrid w:val="0"/>
              <w:spacing w:before="0" w:beforeAutospacing="0" w:after="0" w:afterAutospacing="0"/>
              <w:jc w:val="center"/>
              <w:rPr>
                <w:spacing w:val="-10"/>
                <w:sz w:val="22"/>
                <w:szCs w:val="22"/>
              </w:rPr>
            </w:pPr>
          </w:p>
        </w:tc>
        <w:tc>
          <w:tcPr>
            <w:tcW w:w="581" w:type="pct"/>
            <w:vAlign w:val="center"/>
          </w:tcPr>
          <w:p w14:paraId="4D46CBF3" w14:textId="79F12C8A"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581" w:type="pct"/>
            <w:vAlign w:val="center"/>
          </w:tcPr>
          <w:p w14:paraId="7754D0FA"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581" w:type="pct"/>
            <w:vAlign w:val="center"/>
          </w:tcPr>
          <w:p w14:paraId="42E21C06" w14:textId="024C723B" w:rsidR="00EC6301" w:rsidRPr="005B5856" w:rsidRDefault="00EC6301" w:rsidP="006431B6">
            <w:pPr>
              <w:pStyle w:val="NormalWeb"/>
              <w:snapToGrid w:val="0"/>
              <w:spacing w:before="0" w:beforeAutospacing="0" w:after="0" w:afterAutospacing="0"/>
              <w:jc w:val="center"/>
              <w:rPr>
                <w:spacing w:val="-10"/>
                <w:sz w:val="22"/>
                <w:szCs w:val="22"/>
                <w:lang w:val="vi-VN"/>
              </w:rPr>
            </w:pPr>
          </w:p>
        </w:tc>
        <w:tc>
          <w:tcPr>
            <w:tcW w:w="472" w:type="pct"/>
            <w:vMerge/>
            <w:vAlign w:val="center"/>
          </w:tcPr>
          <w:p w14:paraId="23DAA380" w14:textId="77777777" w:rsidR="00EC6301" w:rsidRPr="005B5856" w:rsidRDefault="00EC6301" w:rsidP="006431B6">
            <w:pPr>
              <w:pStyle w:val="NormalWeb"/>
              <w:snapToGrid w:val="0"/>
              <w:spacing w:before="0" w:beforeAutospacing="0" w:after="0" w:afterAutospacing="0"/>
              <w:jc w:val="center"/>
              <w:rPr>
                <w:spacing w:val="-10"/>
                <w:sz w:val="22"/>
                <w:szCs w:val="22"/>
                <w:lang w:val="vi-VN"/>
              </w:rPr>
            </w:pPr>
          </w:p>
        </w:tc>
      </w:tr>
      <w:tr w:rsidR="00004994" w:rsidRPr="005B5856" w14:paraId="73F6EE5F" w14:textId="622546E8" w:rsidTr="00A65B9E">
        <w:trPr>
          <w:trHeight w:val="559"/>
        </w:trPr>
        <w:tc>
          <w:tcPr>
            <w:tcW w:w="221" w:type="pct"/>
            <w:vAlign w:val="center"/>
          </w:tcPr>
          <w:p w14:paraId="32F3FAC5" w14:textId="7F0D7823" w:rsidR="00EC6301" w:rsidRPr="005B5856" w:rsidRDefault="00EC6301" w:rsidP="006431B6">
            <w:pPr>
              <w:pStyle w:val="NormalWeb"/>
              <w:snapToGrid w:val="0"/>
              <w:spacing w:before="0" w:beforeAutospacing="0" w:after="0" w:afterAutospacing="0"/>
              <w:jc w:val="both"/>
              <w:rPr>
                <w:b/>
                <w:spacing w:val="-10"/>
                <w:sz w:val="22"/>
                <w:szCs w:val="22"/>
              </w:rPr>
            </w:pPr>
            <w:r w:rsidRPr="005B5856">
              <w:rPr>
                <w:b/>
                <w:spacing w:val="-10"/>
                <w:sz w:val="22"/>
                <w:szCs w:val="22"/>
              </w:rPr>
              <w:t>II</w:t>
            </w:r>
          </w:p>
        </w:tc>
        <w:tc>
          <w:tcPr>
            <w:tcW w:w="818" w:type="pct"/>
            <w:vAlign w:val="center"/>
          </w:tcPr>
          <w:p w14:paraId="566D9FC0" w14:textId="77777777" w:rsidR="00EC6301" w:rsidRPr="005B5856" w:rsidRDefault="00EC6301" w:rsidP="006431B6">
            <w:pPr>
              <w:widowControl w:val="0"/>
              <w:tabs>
                <w:tab w:val="left" w:pos="375"/>
                <w:tab w:val="left" w:pos="851"/>
              </w:tabs>
              <w:snapToGrid w:val="0"/>
              <w:jc w:val="both"/>
              <w:rPr>
                <w:b/>
                <w:spacing w:val="-10"/>
                <w:sz w:val="22"/>
                <w:szCs w:val="22"/>
              </w:rPr>
            </w:pPr>
            <w:r w:rsidRPr="005B5856">
              <w:rPr>
                <w:b/>
                <w:spacing w:val="-10"/>
                <w:sz w:val="22"/>
                <w:szCs w:val="22"/>
              </w:rPr>
              <w:t>Yêu cầu</w:t>
            </w:r>
          </w:p>
        </w:tc>
        <w:tc>
          <w:tcPr>
            <w:tcW w:w="581" w:type="pct"/>
            <w:vAlign w:val="center"/>
          </w:tcPr>
          <w:p w14:paraId="46967386" w14:textId="77777777" w:rsidR="00EC6301" w:rsidRPr="005B5856" w:rsidRDefault="00EC6301" w:rsidP="006431B6">
            <w:pPr>
              <w:snapToGrid w:val="0"/>
              <w:jc w:val="center"/>
              <w:rPr>
                <w:b/>
                <w:spacing w:val="-10"/>
                <w:sz w:val="22"/>
                <w:szCs w:val="22"/>
              </w:rPr>
            </w:pPr>
          </w:p>
        </w:tc>
        <w:tc>
          <w:tcPr>
            <w:tcW w:w="581" w:type="pct"/>
            <w:vAlign w:val="center"/>
          </w:tcPr>
          <w:p w14:paraId="773429F7" w14:textId="77777777" w:rsidR="00EC6301" w:rsidRPr="005B5856" w:rsidRDefault="00EC6301" w:rsidP="006431B6">
            <w:pPr>
              <w:pStyle w:val="NormalWeb"/>
              <w:snapToGrid w:val="0"/>
              <w:spacing w:before="0" w:beforeAutospacing="0" w:after="0" w:afterAutospacing="0"/>
              <w:jc w:val="center"/>
              <w:rPr>
                <w:b/>
                <w:spacing w:val="-10"/>
                <w:sz w:val="22"/>
                <w:szCs w:val="22"/>
              </w:rPr>
            </w:pPr>
          </w:p>
        </w:tc>
        <w:tc>
          <w:tcPr>
            <w:tcW w:w="581" w:type="pct"/>
            <w:vAlign w:val="center"/>
          </w:tcPr>
          <w:p w14:paraId="14DAAF4D" w14:textId="6EE8E207" w:rsidR="00EC6301" w:rsidRPr="005B5856" w:rsidRDefault="00EC6301" w:rsidP="006431B6">
            <w:pPr>
              <w:pStyle w:val="NormalWeb"/>
              <w:snapToGrid w:val="0"/>
              <w:spacing w:before="0" w:beforeAutospacing="0" w:after="0" w:afterAutospacing="0"/>
              <w:jc w:val="center"/>
              <w:rPr>
                <w:b/>
                <w:spacing w:val="-10"/>
                <w:sz w:val="22"/>
                <w:szCs w:val="22"/>
              </w:rPr>
            </w:pPr>
          </w:p>
        </w:tc>
        <w:tc>
          <w:tcPr>
            <w:tcW w:w="581" w:type="pct"/>
            <w:vAlign w:val="center"/>
          </w:tcPr>
          <w:p w14:paraId="2483EBB9" w14:textId="77777777" w:rsidR="00EC6301" w:rsidRPr="005B5856" w:rsidRDefault="00EC6301" w:rsidP="006431B6">
            <w:pPr>
              <w:pStyle w:val="NormalWeb"/>
              <w:snapToGrid w:val="0"/>
              <w:spacing w:before="0" w:beforeAutospacing="0" w:after="0" w:afterAutospacing="0"/>
              <w:jc w:val="center"/>
              <w:rPr>
                <w:b/>
                <w:spacing w:val="-10"/>
                <w:sz w:val="22"/>
                <w:szCs w:val="22"/>
                <w:lang w:val="vi-VN"/>
              </w:rPr>
            </w:pPr>
          </w:p>
        </w:tc>
        <w:tc>
          <w:tcPr>
            <w:tcW w:w="581" w:type="pct"/>
            <w:vAlign w:val="center"/>
          </w:tcPr>
          <w:p w14:paraId="1EF5396C" w14:textId="77777777" w:rsidR="00EC6301" w:rsidRPr="005B5856" w:rsidRDefault="00EC6301" w:rsidP="006431B6">
            <w:pPr>
              <w:pStyle w:val="NormalWeb"/>
              <w:snapToGrid w:val="0"/>
              <w:spacing w:before="0" w:beforeAutospacing="0" w:after="0" w:afterAutospacing="0"/>
              <w:jc w:val="center"/>
              <w:rPr>
                <w:b/>
                <w:spacing w:val="-10"/>
                <w:sz w:val="22"/>
                <w:szCs w:val="22"/>
                <w:lang w:val="vi-VN"/>
              </w:rPr>
            </w:pPr>
          </w:p>
        </w:tc>
        <w:tc>
          <w:tcPr>
            <w:tcW w:w="581" w:type="pct"/>
            <w:vAlign w:val="center"/>
          </w:tcPr>
          <w:p w14:paraId="47F8F552" w14:textId="77777777" w:rsidR="00EC6301" w:rsidRPr="005B5856" w:rsidRDefault="00EC6301" w:rsidP="006431B6">
            <w:pPr>
              <w:pStyle w:val="NormalWeb"/>
              <w:snapToGrid w:val="0"/>
              <w:spacing w:before="0" w:beforeAutospacing="0" w:after="0" w:afterAutospacing="0"/>
              <w:jc w:val="center"/>
              <w:rPr>
                <w:b/>
                <w:spacing w:val="-10"/>
                <w:sz w:val="22"/>
                <w:szCs w:val="22"/>
                <w:lang w:val="vi-VN"/>
              </w:rPr>
            </w:pPr>
          </w:p>
        </w:tc>
        <w:tc>
          <w:tcPr>
            <w:tcW w:w="472" w:type="pct"/>
            <w:vAlign w:val="center"/>
          </w:tcPr>
          <w:p w14:paraId="4B1E1A5B" w14:textId="77777777" w:rsidR="00EC6301" w:rsidRPr="005B5856" w:rsidRDefault="00EC6301" w:rsidP="006431B6">
            <w:pPr>
              <w:pStyle w:val="NormalWeb"/>
              <w:snapToGrid w:val="0"/>
              <w:spacing w:before="0" w:beforeAutospacing="0" w:after="0" w:afterAutospacing="0"/>
              <w:jc w:val="center"/>
              <w:rPr>
                <w:b/>
                <w:spacing w:val="-10"/>
                <w:sz w:val="22"/>
                <w:szCs w:val="22"/>
                <w:lang w:val="vi-VN"/>
              </w:rPr>
            </w:pPr>
          </w:p>
        </w:tc>
      </w:tr>
      <w:tr w:rsidR="002E654F" w:rsidRPr="005B5856" w14:paraId="600F5F2F" w14:textId="77777777" w:rsidTr="00A65B9E">
        <w:trPr>
          <w:trHeight w:val="1141"/>
        </w:trPr>
        <w:tc>
          <w:tcPr>
            <w:tcW w:w="221" w:type="pct"/>
            <w:vAlign w:val="center"/>
          </w:tcPr>
          <w:p w14:paraId="12B52246" w14:textId="032F626B" w:rsidR="002E654F" w:rsidRPr="005B5856" w:rsidRDefault="005B1FC2" w:rsidP="006431B6">
            <w:pPr>
              <w:pStyle w:val="NormalWeb"/>
              <w:snapToGrid w:val="0"/>
              <w:spacing w:before="0" w:beforeAutospacing="0" w:after="0" w:afterAutospacing="0"/>
              <w:jc w:val="both"/>
              <w:rPr>
                <w:b/>
                <w:i/>
                <w:spacing w:val="-10"/>
                <w:sz w:val="22"/>
                <w:szCs w:val="22"/>
              </w:rPr>
            </w:pPr>
            <w:r>
              <w:rPr>
                <w:b/>
                <w:i/>
                <w:spacing w:val="-10"/>
                <w:sz w:val="22"/>
                <w:szCs w:val="22"/>
              </w:rPr>
              <w:t>1</w:t>
            </w:r>
          </w:p>
        </w:tc>
        <w:tc>
          <w:tcPr>
            <w:tcW w:w="818" w:type="pct"/>
            <w:vAlign w:val="center"/>
          </w:tcPr>
          <w:p w14:paraId="49F084B0" w14:textId="48C37C72" w:rsidR="002E654F" w:rsidRPr="006431B6" w:rsidRDefault="002E654F" w:rsidP="006431B6">
            <w:pPr>
              <w:pStyle w:val="NormalWeb"/>
              <w:snapToGrid w:val="0"/>
              <w:spacing w:before="0" w:beforeAutospacing="0" w:after="0" w:afterAutospacing="0"/>
              <w:jc w:val="both"/>
              <w:rPr>
                <w:b/>
                <w:i/>
                <w:spacing w:val="-10"/>
                <w:sz w:val="22"/>
                <w:szCs w:val="22"/>
              </w:rPr>
            </w:pPr>
            <w:r w:rsidRPr="006431B6">
              <w:rPr>
                <w:b/>
                <w:i/>
                <w:spacing w:val="-10"/>
                <w:sz w:val="22"/>
                <w:szCs w:val="22"/>
              </w:rPr>
              <w:t>Tiêu chuẩn chung</w:t>
            </w:r>
          </w:p>
        </w:tc>
        <w:tc>
          <w:tcPr>
            <w:tcW w:w="3960" w:type="pct"/>
            <w:gridSpan w:val="7"/>
            <w:vAlign w:val="center"/>
          </w:tcPr>
          <w:p w14:paraId="6DB306A4" w14:textId="79DBEBA4" w:rsidR="002E654F" w:rsidRPr="006431B6" w:rsidRDefault="002E654F" w:rsidP="006431B6">
            <w:pPr>
              <w:pStyle w:val="NormalWeb"/>
              <w:snapToGrid w:val="0"/>
              <w:spacing w:before="0" w:beforeAutospacing="0" w:after="0" w:afterAutospacing="0"/>
              <w:jc w:val="both"/>
              <w:rPr>
                <w:spacing w:val="-10"/>
                <w:sz w:val="22"/>
                <w:szCs w:val="22"/>
              </w:rPr>
            </w:pPr>
            <w:r w:rsidRPr="006431B6">
              <w:rPr>
                <w:spacing w:val="-10"/>
                <w:sz w:val="22"/>
                <w:szCs w:val="22"/>
              </w:rPr>
              <w:t xml:space="preserve">- </w:t>
            </w:r>
            <w:r w:rsidRPr="006431B6">
              <w:rPr>
                <w:spacing w:val="-10"/>
                <w:sz w:val="22"/>
                <w:szCs w:val="22"/>
                <w:lang w:val="vi-VN"/>
              </w:rPr>
              <w:t>Công dân Việt Nam, hộ khẩu thường trú tại Việt Nam</w:t>
            </w:r>
          </w:p>
          <w:p w14:paraId="0812C502" w14:textId="6C09E62D" w:rsidR="002E654F" w:rsidRPr="006431B6" w:rsidRDefault="002E654F" w:rsidP="006431B6">
            <w:pPr>
              <w:pStyle w:val="NormalWeb"/>
              <w:snapToGrid w:val="0"/>
              <w:spacing w:before="0" w:beforeAutospacing="0" w:after="0" w:afterAutospacing="0"/>
              <w:jc w:val="both"/>
              <w:rPr>
                <w:spacing w:val="-10"/>
                <w:sz w:val="22"/>
                <w:szCs w:val="22"/>
              </w:rPr>
            </w:pPr>
            <w:r w:rsidRPr="006431B6">
              <w:rPr>
                <w:spacing w:val="-10"/>
                <w:sz w:val="22"/>
                <w:szCs w:val="22"/>
                <w:lang w:val="vi-VN"/>
              </w:rPr>
              <w:t>- Có sức khoẻ để đảm nhiệm công tác</w:t>
            </w:r>
          </w:p>
          <w:p w14:paraId="6B7419D1" w14:textId="531C81C4" w:rsidR="002E654F" w:rsidRPr="006431B6" w:rsidRDefault="002E654F" w:rsidP="006431B6">
            <w:pPr>
              <w:pStyle w:val="NormalWeb"/>
              <w:snapToGrid w:val="0"/>
              <w:spacing w:before="0" w:beforeAutospacing="0" w:after="0" w:afterAutospacing="0"/>
              <w:jc w:val="both"/>
              <w:rPr>
                <w:spacing w:val="-10"/>
                <w:sz w:val="22"/>
                <w:szCs w:val="22"/>
                <w:lang w:val="vi-VN"/>
              </w:rPr>
            </w:pPr>
            <w:r w:rsidRPr="006431B6">
              <w:rPr>
                <w:spacing w:val="-10"/>
                <w:sz w:val="22"/>
                <w:szCs w:val="22"/>
                <w:lang w:val="vi-VN"/>
              </w:rPr>
              <w:t>- 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tc>
      </w:tr>
      <w:tr w:rsidR="005655EB" w:rsidRPr="005B5856" w14:paraId="5C904FF4" w14:textId="5CE5FA5C" w:rsidTr="00A65B9E">
        <w:trPr>
          <w:trHeight w:val="1554"/>
        </w:trPr>
        <w:tc>
          <w:tcPr>
            <w:tcW w:w="221" w:type="pct"/>
            <w:vAlign w:val="center"/>
          </w:tcPr>
          <w:p w14:paraId="6A1B3BB1" w14:textId="5253C241" w:rsidR="005655EB" w:rsidRPr="005B5856" w:rsidRDefault="005655EB" w:rsidP="006431B6">
            <w:pPr>
              <w:pStyle w:val="NormalWeb"/>
              <w:snapToGrid w:val="0"/>
              <w:spacing w:before="0" w:beforeAutospacing="0" w:after="0" w:afterAutospacing="0"/>
              <w:jc w:val="both"/>
              <w:rPr>
                <w:b/>
                <w:i/>
                <w:spacing w:val="-10"/>
                <w:sz w:val="22"/>
                <w:szCs w:val="22"/>
              </w:rPr>
            </w:pPr>
            <w:r>
              <w:rPr>
                <w:b/>
                <w:i/>
                <w:spacing w:val="-10"/>
                <w:sz w:val="22"/>
                <w:szCs w:val="22"/>
              </w:rPr>
              <w:t>2</w:t>
            </w:r>
          </w:p>
        </w:tc>
        <w:tc>
          <w:tcPr>
            <w:tcW w:w="818" w:type="pct"/>
            <w:vAlign w:val="center"/>
          </w:tcPr>
          <w:p w14:paraId="6AE52FBA" w14:textId="77777777" w:rsidR="005655EB" w:rsidRPr="005B5856" w:rsidRDefault="005655EB" w:rsidP="006431B6">
            <w:pPr>
              <w:pStyle w:val="NormalWeb"/>
              <w:snapToGrid w:val="0"/>
              <w:spacing w:before="0" w:beforeAutospacing="0" w:after="0" w:afterAutospacing="0"/>
              <w:jc w:val="both"/>
              <w:rPr>
                <w:b/>
                <w:i/>
                <w:spacing w:val="-10"/>
                <w:sz w:val="22"/>
                <w:szCs w:val="22"/>
              </w:rPr>
            </w:pPr>
            <w:r w:rsidRPr="005B5856">
              <w:rPr>
                <w:b/>
                <w:i/>
                <w:spacing w:val="-10"/>
                <w:sz w:val="22"/>
                <w:szCs w:val="22"/>
              </w:rPr>
              <w:t>Trình độ chuyên môn</w:t>
            </w:r>
          </w:p>
        </w:tc>
        <w:tc>
          <w:tcPr>
            <w:tcW w:w="2325" w:type="pct"/>
            <w:gridSpan w:val="4"/>
            <w:vAlign w:val="center"/>
          </w:tcPr>
          <w:p w14:paraId="6A541665" w14:textId="77777777" w:rsidR="005655EB" w:rsidRDefault="005655EB" w:rsidP="006431B6">
            <w:pPr>
              <w:snapToGrid w:val="0"/>
              <w:jc w:val="both"/>
              <w:rPr>
                <w:spacing w:val="-10"/>
                <w:sz w:val="22"/>
                <w:szCs w:val="22"/>
              </w:rPr>
            </w:pPr>
            <w:r w:rsidRPr="005B5856">
              <w:rPr>
                <w:spacing w:val="-10"/>
                <w:sz w:val="22"/>
                <w:szCs w:val="22"/>
              </w:rPr>
              <w:t>Theo quy định hiện hành của BIDV.</w:t>
            </w:r>
          </w:p>
          <w:p w14:paraId="36EC14E8" w14:textId="77777777" w:rsidR="005655EB" w:rsidRDefault="005655EB" w:rsidP="006431B6">
            <w:pPr>
              <w:snapToGrid w:val="0"/>
              <w:jc w:val="both"/>
              <w:rPr>
                <w:spacing w:val="-10"/>
                <w:sz w:val="22"/>
                <w:szCs w:val="22"/>
              </w:rPr>
            </w:pPr>
            <w:r>
              <w:rPr>
                <w:spacing w:val="-10"/>
                <w:sz w:val="22"/>
                <w:szCs w:val="22"/>
              </w:rPr>
              <w:t>T</w:t>
            </w:r>
            <w:r w:rsidRPr="0087686D">
              <w:rPr>
                <w:spacing w:val="-10"/>
                <w:sz w:val="22"/>
                <w:szCs w:val="22"/>
              </w:rPr>
              <w:t>ốt nghiệp Đại học (chính quy, công lập trong nước hoặc Đại học tại nước ngoài) trở lên thuộc các chuyên ngành: kinh tế, tài chính, ngân hàng, quản trị kinh doanh, hoặc các chuyên ngành phù hợp có liên quan khác</w:t>
            </w:r>
            <w:r>
              <w:rPr>
                <w:spacing w:val="-10"/>
                <w:sz w:val="22"/>
                <w:szCs w:val="22"/>
              </w:rPr>
              <w:t>.</w:t>
            </w:r>
          </w:p>
          <w:p w14:paraId="6B815B16" w14:textId="19EAD78F" w:rsidR="005655EB" w:rsidRPr="005B5856" w:rsidRDefault="005655EB" w:rsidP="006431B6">
            <w:pPr>
              <w:pStyle w:val="NormalWeb"/>
              <w:snapToGrid w:val="0"/>
              <w:spacing w:before="0" w:beforeAutospacing="0" w:after="0" w:afterAutospacing="0"/>
              <w:jc w:val="both"/>
              <w:rPr>
                <w:spacing w:val="-10"/>
                <w:sz w:val="22"/>
                <w:szCs w:val="22"/>
              </w:rPr>
            </w:pPr>
            <w:r w:rsidRPr="005B5856">
              <w:rPr>
                <w:spacing w:val="-10"/>
                <w:sz w:val="22"/>
                <w:szCs w:val="22"/>
              </w:rPr>
              <w:t>Ưu tiên ứng viên có chứng chỉ CFA, CPA, ACCA</w:t>
            </w:r>
          </w:p>
        </w:tc>
        <w:tc>
          <w:tcPr>
            <w:tcW w:w="1635" w:type="pct"/>
            <w:gridSpan w:val="3"/>
            <w:vAlign w:val="center"/>
          </w:tcPr>
          <w:p w14:paraId="7DC28B70" w14:textId="3503DA94" w:rsidR="005655EB" w:rsidRPr="005B5856" w:rsidRDefault="005655EB" w:rsidP="006431B6">
            <w:pPr>
              <w:pStyle w:val="NormalWeb"/>
              <w:snapToGrid w:val="0"/>
              <w:spacing w:before="0" w:beforeAutospacing="0" w:after="0" w:afterAutospacing="0"/>
              <w:jc w:val="both"/>
              <w:rPr>
                <w:spacing w:val="-10"/>
                <w:sz w:val="22"/>
                <w:szCs w:val="22"/>
              </w:rPr>
            </w:pPr>
            <w:r>
              <w:rPr>
                <w:spacing w:val="-10"/>
                <w:sz w:val="22"/>
                <w:szCs w:val="22"/>
              </w:rPr>
              <w:t>T</w:t>
            </w:r>
            <w:r w:rsidRPr="0087686D">
              <w:rPr>
                <w:spacing w:val="-10"/>
                <w:sz w:val="22"/>
                <w:szCs w:val="22"/>
              </w:rPr>
              <w:t>ốt nghiệp Đại học (chính quy, công lập trong nước hoặc Đại học tại nước ngoài) trở lên thuộc các chuyên ngành: kinh tế, tài chính, ngân hàng, quản trị kinh doanh, hoặc các chuyên ngành phù hợp có liên quan khác</w:t>
            </w:r>
            <w:r>
              <w:rPr>
                <w:spacing w:val="-10"/>
                <w:sz w:val="22"/>
                <w:szCs w:val="22"/>
              </w:rPr>
              <w:t>.</w:t>
            </w:r>
          </w:p>
        </w:tc>
      </w:tr>
      <w:tr w:rsidR="00074FFB" w:rsidRPr="005B5856" w14:paraId="4AF626CE" w14:textId="77777777" w:rsidTr="00A65B9E">
        <w:trPr>
          <w:trHeight w:val="961"/>
        </w:trPr>
        <w:tc>
          <w:tcPr>
            <w:tcW w:w="221" w:type="pct"/>
            <w:vAlign w:val="center"/>
          </w:tcPr>
          <w:p w14:paraId="2E6EB898" w14:textId="07720185" w:rsidR="00074FFB" w:rsidRPr="005B1FC2" w:rsidRDefault="00074FFB" w:rsidP="006431B6">
            <w:pPr>
              <w:pStyle w:val="NormalWeb"/>
              <w:snapToGrid w:val="0"/>
              <w:spacing w:before="0" w:beforeAutospacing="0" w:after="0" w:afterAutospacing="0"/>
              <w:jc w:val="both"/>
              <w:rPr>
                <w:b/>
                <w:i/>
                <w:spacing w:val="-10"/>
                <w:sz w:val="22"/>
                <w:szCs w:val="22"/>
              </w:rPr>
            </w:pPr>
            <w:r>
              <w:rPr>
                <w:b/>
                <w:i/>
                <w:spacing w:val="-10"/>
                <w:sz w:val="22"/>
                <w:szCs w:val="22"/>
              </w:rPr>
              <w:t>3</w:t>
            </w:r>
          </w:p>
        </w:tc>
        <w:tc>
          <w:tcPr>
            <w:tcW w:w="818" w:type="pct"/>
            <w:vAlign w:val="center"/>
          </w:tcPr>
          <w:p w14:paraId="68AC7024" w14:textId="11954059" w:rsidR="00074FFB" w:rsidRPr="005B5856" w:rsidRDefault="00074FFB" w:rsidP="006431B6">
            <w:pPr>
              <w:pStyle w:val="NormalWeb"/>
              <w:snapToGrid w:val="0"/>
              <w:spacing w:before="0" w:beforeAutospacing="0" w:after="0" w:afterAutospacing="0"/>
              <w:jc w:val="both"/>
              <w:rPr>
                <w:b/>
                <w:i/>
                <w:spacing w:val="-10"/>
                <w:sz w:val="22"/>
                <w:szCs w:val="22"/>
                <w:lang w:val="vi-VN"/>
              </w:rPr>
            </w:pPr>
            <w:r w:rsidRPr="005B5856">
              <w:rPr>
                <w:b/>
                <w:i/>
                <w:spacing w:val="-10"/>
                <w:sz w:val="22"/>
                <w:szCs w:val="22"/>
              </w:rPr>
              <w:t>Trình</w:t>
            </w:r>
            <w:r w:rsidRPr="005B5856">
              <w:rPr>
                <w:b/>
                <w:i/>
                <w:spacing w:val="-10"/>
                <w:sz w:val="22"/>
                <w:szCs w:val="22"/>
                <w:lang w:val="vi-VN"/>
              </w:rPr>
              <w:t xml:space="preserve"> độ ngoại ngữ</w:t>
            </w:r>
          </w:p>
        </w:tc>
        <w:tc>
          <w:tcPr>
            <w:tcW w:w="3960" w:type="pct"/>
            <w:gridSpan w:val="7"/>
            <w:vAlign w:val="center"/>
          </w:tcPr>
          <w:p w14:paraId="33AB3AA9" w14:textId="64AC8F2F" w:rsidR="00074FFB" w:rsidRPr="005B5856" w:rsidRDefault="00074FFB" w:rsidP="006431B6">
            <w:pPr>
              <w:pStyle w:val="NormalWeb"/>
              <w:snapToGrid w:val="0"/>
              <w:spacing w:before="0" w:beforeAutospacing="0" w:after="0" w:afterAutospacing="0"/>
              <w:jc w:val="both"/>
              <w:rPr>
                <w:spacing w:val="-10"/>
                <w:sz w:val="22"/>
                <w:szCs w:val="22"/>
                <w:lang w:val="vi-VN"/>
              </w:rPr>
            </w:pPr>
            <w:r w:rsidRPr="005B5856">
              <w:rPr>
                <w:spacing w:val="-10"/>
                <w:sz w:val="22"/>
                <w:szCs w:val="22"/>
              </w:rPr>
              <w:t>Có một trong các chứng chỉ tiếng Anh với số điểm yêu cầu tối thiểu: TOEIC 600,TOEFL PBT 500, TOEFL CBT 173, TOEFL iBT 61, IELTS 5.5 trở lên hoặc tốt nghiệp Đại học chuyên ngành tiếng Anh hệ chính quy hoặc có bằng Đại học, Thạc sỹ được giảng dạy hoàn toàn bằng tiếng Anh, có khả năng giao tiếp/làm việc bằng tiếng Anh tốt</w:t>
            </w:r>
          </w:p>
        </w:tc>
      </w:tr>
      <w:tr w:rsidR="00004994" w:rsidRPr="005B5856" w14:paraId="60B23BA2" w14:textId="511159AB" w:rsidTr="00A65B9E">
        <w:trPr>
          <w:trHeight w:val="2886"/>
        </w:trPr>
        <w:tc>
          <w:tcPr>
            <w:tcW w:w="221" w:type="pct"/>
            <w:vAlign w:val="center"/>
          </w:tcPr>
          <w:p w14:paraId="22EB6F87" w14:textId="102003F0" w:rsidR="00EC6301" w:rsidRPr="005B5856" w:rsidRDefault="005B1FC2" w:rsidP="006431B6">
            <w:pPr>
              <w:pStyle w:val="NormalWeb"/>
              <w:snapToGrid w:val="0"/>
              <w:spacing w:before="0" w:beforeAutospacing="0" w:after="0" w:afterAutospacing="0"/>
              <w:jc w:val="both"/>
              <w:rPr>
                <w:b/>
                <w:i/>
                <w:spacing w:val="-10"/>
                <w:sz w:val="22"/>
                <w:szCs w:val="22"/>
              </w:rPr>
            </w:pPr>
            <w:r>
              <w:rPr>
                <w:b/>
                <w:i/>
                <w:spacing w:val="-10"/>
                <w:sz w:val="22"/>
                <w:szCs w:val="22"/>
              </w:rPr>
              <w:lastRenderedPageBreak/>
              <w:t>4</w:t>
            </w:r>
          </w:p>
        </w:tc>
        <w:tc>
          <w:tcPr>
            <w:tcW w:w="818" w:type="pct"/>
            <w:vAlign w:val="center"/>
          </w:tcPr>
          <w:p w14:paraId="06B76EB5" w14:textId="4FC79BB8" w:rsidR="00EC6301" w:rsidRPr="005B5856" w:rsidRDefault="00EC6301" w:rsidP="006431B6">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Kinh nghiệm</w:t>
            </w:r>
            <w:r w:rsidRPr="005B5856">
              <w:rPr>
                <w:b/>
                <w:i/>
                <w:spacing w:val="-10"/>
                <w:sz w:val="22"/>
                <w:szCs w:val="22"/>
                <w:lang w:val="vi-VN"/>
              </w:rPr>
              <w:t xml:space="preserve"> công tác</w:t>
            </w:r>
          </w:p>
        </w:tc>
        <w:tc>
          <w:tcPr>
            <w:tcW w:w="581" w:type="pct"/>
          </w:tcPr>
          <w:p w14:paraId="4F12D471" w14:textId="0C44A4A7" w:rsidR="00EC6301" w:rsidRPr="00DE0222" w:rsidRDefault="00EC6301" w:rsidP="00E432F1">
            <w:pPr>
              <w:snapToGrid w:val="0"/>
              <w:jc w:val="both"/>
              <w:rPr>
                <w:spacing w:val="-10"/>
                <w:sz w:val="22"/>
                <w:szCs w:val="22"/>
                <w:lang w:val="vi-VN"/>
              </w:rPr>
            </w:pPr>
            <w:r w:rsidRPr="00DE0222">
              <w:rPr>
                <w:spacing w:val="-10"/>
                <w:sz w:val="22"/>
                <w:szCs w:val="22"/>
                <w:lang w:val="vi-VN"/>
              </w:rPr>
              <w:t xml:space="preserve">Tối thiểu </w:t>
            </w:r>
            <w:r w:rsidR="00074FFB" w:rsidRPr="00DE0222">
              <w:rPr>
                <w:spacing w:val="-10"/>
                <w:sz w:val="22"/>
                <w:szCs w:val="22"/>
              </w:rPr>
              <w:t>0</w:t>
            </w:r>
            <w:r w:rsidRPr="00DE0222">
              <w:rPr>
                <w:spacing w:val="-10"/>
                <w:sz w:val="22"/>
                <w:szCs w:val="22"/>
                <w:lang w:val="vi-VN"/>
              </w:rPr>
              <w:t>5 năm kinh nghiệm công tác về mảng KH ưu tiên/ KH giàu có tại các NHTMCP/Định chế tài chính trên thị trường.</w:t>
            </w:r>
          </w:p>
          <w:p w14:paraId="40D8B26D" w14:textId="406D3F62" w:rsidR="00EC6301" w:rsidRPr="00DE0222" w:rsidRDefault="00407FB8" w:rsidP="00E432F1">
            <w:pPr>
              <w:snapToGrid w:val="0"/>
              <w:jc w:val="both"/>
              <w:rPr>
                <w:spacing w:val="-10"/>
                <w:sz w:val="22"/>
                <w:szCs w:val="22"/>
              </w:rPr>
            </w:pPr>
            <w:r w:rsidRPr="00DE0222">
              <w:rPr>
                <w:spacing w:val="-10"/>
                <w:sz w:val="22"/>
                <w:szCs w:val="22"/>
                <w:lang w:val="vi-VN"/>
              </w:rPr>
              <w:t xml:space="preserve">Tối thiểu </w:t>
            </w:r>
            <w:r w:rsidR="00074FFB" w:rsidRPr="00DE0222">
              <w:rPr>
                <w:spacing w:val="-10"/>
                <w:sz w:val="22"/>
                <w:szCs w:val="22"/>
              </w:rPr>
              <w:t>0</w:t>
            </w:r>
            <w:r w:rsidRPr="00DE0222">
              <w:rPr>
                <w:spacing w:val="-10"/>
                <w:sz w:val="22"/>
                <w:szCs w:val="22"/>
                <w:lang w:val="vi-VN"/>
              </w:rPr>
              <w:t>2 năm kinh nghiệm về tín dụng.</w:t>
            </w:r>
          </w:p>
        </w:tc>
        <w:tc>
          <w:tcPr>
            <w:tcW w:w="581" w:type="pct"/>
          </w:tcPr>
          <w:p w14:paraId="6FD862E2" w14:textId="3A256C97" w:rsidR="00EC6301" w:rsidRPr="00DE0222" w:rsidRDefault="00EC6301" w:rsidP="00E432F1">
            <w:pPr>
              <w:snapToGrid w:val="0"/>
              <w:jc w:val="both"/>
              <w:rPr>
                <w:spacing w:val="-10"/>
                <w:sz w:val="22"/>
                <w:szCs w:val="22"/>
                <w:lang w:val="vi-VN"/>
              </w:rPr>
            </w:pPr>
            <w:r w:rsidRPr="00DE0222">
              <w:rPr>
                <w:spacing w:val="-10"/>
                <w:sz w:val="22"/>
                <w:szCs w:val="22"/>
                <w:lang w:val="vi-VN"/>
              </w:rPr>
              <w:t xml:space="preserve">Tối thiểu </w:t>
            </w:r>
            <w:r w:rsidR="00074FFB" w:rsidRPr="00DE0222">
              <w:rPr>
                <w:spacing w:val="-10"/>
                <w:sz w:val="22"/>
                <w:szCs w:val="22"/>
              </w:rPr>
              <w:t>0</w:t>
            </w:r>
            <w:r w:rsidR="00405950" w:rsidRPr="00DE0222">
              <w:rPr>
                <w:spacing w:val="-10"/>
                <w:sz w:val="22"/>
                <w:szCs w:val="22"/>
              </w:rPr>
              <w:t>3</w:t>
            </w:r>
            <w:r w:rsidRPr="00DE0222">
              <w:rPr>
                <w:spacing w:val="-10"/>
                <w:sz w:val="22"/>
                <w:szCs w:val="22"/>
                <w:lang w:val="vi-VN"/>
              </w:rPr>
              <w:t xml:space="preserve"> năm kinh nghiệm công tác về mảng KH ưu tiên/ KH giàu có tại các NHTMCP/Định chế tài chính trên thị trường.</w:t>
            </w:r>
          </w:p>
          <w:p w14:paraId="488AA4B9" w14:textId="77777777" w:rsidR="00EC6301" w:rsidRPr="00DE0222" w:rsidRDefault="00EC6301" w:rsidP="00E432F1">
            <w:pPr>
              <w:pStyle w:val="NormalWeb"/>
              <w:snapToGrid w:val="0"/>
              <w:spacing w:before="0" w:beforeAutospacing="0" w:after="0" w:afterAutospacing="0"/>
              <w:jc w:val="both"/>
              <w:rPr>
                <w:spacing w:val="-10"/>
                <w:sz w:val="22"/>
                <w:szCs w:val="22"/>
                <w:lang w:val="vi-VN"/>
              </w:rPr>
            </w:pPr>
          </w:p>
        </w:tc>
        <w:tc>
          <w:tcPr>
            <w:tcW w:w="581" w:type="pct"/>
          </w:tcPr>
          <w:p w14:paraId="7AAD2CF9" w14:textId="48C3BC77" w:rsidR="00EC6301" w:rsidRPr="00DE0222" w:rsidRDefault="00EC6301" w:rsidP="00E432F1">
            <w:pPr>
              <w:snapToGrid w:val="0"/>
              <w:jc w:val="both"/>
              <w:rPr>
                <w:spacing w:val="-10"/>
                <w:sz w:val="22"/>
                <w:szCs w:val="22"/>
                <w:lang w:val="vi-VN"/>
              </w:rPr>
            </w:pPr>
            <w:r w:rsidRPr="00DE0222">
              <w:rPr>
                <w:spacing w:val="-10"/>
                <w:sz w:val="22"/>
                <w:szCs w:val="22"/>
                <w:lang w:val="vi-VN"/>
              </w:rPr>
              <w:t xml:space="preserve">Tối thiểu </w:t>
            </w:r>
            <w:r w:rsidR="00074FFB" w:rsidRPr="00DE0222">
              <w:rPr>
                <w:spacing w:val="-10"/>
                <w:sz w:val="22"/>
                <w:szCs w:val="22"/>
              </w:rPr>
              <w:t>0</w:t>
            </w:r>
            <w:r w:rsidR="00405950" w:rsidRPr="00DE0222">
              <w:rPr>
                <w:spacing w:val="-10"/>
                <w:sz w:val="22"/>
                <w:szCs w:val="22"/>
              </w:rPr>
              <w:t>2</w:t>
            </w:r>
            <w:r w:rsidRPr="00DE0222">
              <w:rPr>
                <w:spacing w:val="-10"/>
                <w:sz w:val="22"/>
                <w:szCs w:val="22"/>
                <w:lang w:val="vi-VN"/>
              </w:rPr>
              <w:t xml:space="preserve"> năm kinh nghiệm công tác về mảng tư vấn tài chính/ bảo hiểm/ đầu tư cho phân khúc KH ưu tiên/ KH giàu có tại các NHTMCP/Định chế tài chính trên thị trường.</w:t>
            </w:r>
          </w:p>
        </w:tc>
        <w:tc>
          <w:tcPr>
            <w:tcW w:w="581" w:type="pct"/>
          </w:tcPr>
          <w:p w14:paraId="71623C5A" w14:textId="70A2F672" w:rsidR="00EC6301" w:rsidRPr="00DE0222" w:rsidRDefault="00405950" w:rsidP="00E432F1">
            <w:pPr>
              <w:snapToGrid w:val="0"/>
              <w:jc w:val="both"/>
              <w:rPr>
                <w:spacing w:val="-10"/>
                <w:sz w:val="22"/>
                <w:szCs w:val="22"/>
                <w:lang w:val="vi-VN"/>
              </w:rPr>
            </w:pPr>
            <w:r w:rsidRPr="00DE0222">
              <w:rPr>
                <w:spacing w:val="-10"/>
                <w:sz w:val="22"/>
                <w:szCs w:val="22"/>
              </w:rPr>
              <w:t>K</w:t>
            </w:r>
            <w:r w:rsidR="00EC6301" w:rsidRPr="00DE0222">
              <w:rPr>
                <w:spacing w:val="-10"/>
                <w:sz w:val="22"/>
                <w:szCs w:val="22"/>
                <w:lang w:val="vi-VN"/>
              </w:rPr>
              <w:t>inh nghiệm công tác về mảng tư vấn tài chính/ bảo hiểm/ đầu tư cho phân khúc KH ưu tiên/ KH giàu có tại các NHTMCP/Định chế tài chính trên thị trường.</w:t>
            </w:r>
          </w:p>
        </w:tc>
        <w:tc>
          <w:tcPr>
            <w:tcW w:w="581" w:type="pct"/>
          </w:tcPr>
          <w:p w14:paraId="58D489E2" w14:textId="79D85EFF" w:rsidR="00EC6301" w:rsidRPr="00DE0222" w:rsidRDefault="00405950" w:rsidP="00E432F1">
            <w:pPr>
              <w:snapToGrid w:val="0"/>
              <w:jc w:val="both"/>
              <w:rPr>
                <w:spacing w:val="-10"/>
                <w:sz w:val="22"/>
                <w:szCs w:val="22"/>
                <w:lang w:val="vi-VN"/>
              </w:rPr>
            </w:pPr>
            <w:r w:rsidRPr="00DE0222">
              <w:rPr>
                <w:spacing w:val="-10"/>
                <w:sz w:val="22"/>
                <w:szCs w:val="22"/>
              </w:rPr>
              <w:t>K</w:t>
            </w:r>
            <w:r w:rsidR="006A7027" w:rsidRPr="00DE0222">
              <w:rPr>
                <w:spacing w:val="-10"/>
                <w:sz w:val="22"/>
                <w:szCs w:val="22"/>
                <w:lang w:val="vi-VN"/>
              </w:rPr>
              <w:t>inh nghiệm công tác về mảng tín dụng tại các NHTMCP/Định chế tài chính trên thị trường.</w:t>
            </w:r>
          </w:p>
        </w:tc>
        <w:tc>
          <w:tcPr>
            <w:tcW w:w="581" w:type="pct"/>
          </w:tcPr>
          <w:p w14:paraId="26D69753" w14:textId="49C6E600" w:rsidR="00EC6301" w:rsidRPr="00DE0222" w:rsidRDefault="00EC6301" w:rsidP="00E432F1">
            <w:pPr>
              <w:snapToGrid w:val="0"/>
              <w:jc w:val="both"/>
              <w:rPr>
                <w:spacing w:val="-10"/>
                <w:sz w:val="22"/>
                <w:szCs w:val="22"/>
                <w:lang w:val="vi-VN"/>
              </w:rPr>
            </w:pPr>
          </w:p>
        </w:tc>
        <w:tc>
          <w:tcPr>
            <w:tcW w:w="472" w:type="pct"/>
          </w:tcPr>
          <w:p w14:paraId="21A9D88E" w14:textId="695C4236" w:rsidR="00EC6301" w:rsidRPr="00DE0222" w:rsidRDefault="00EC6301" w:rsidP="00E432F1">
            <w:pPr>
              <w:snapToGrid w:val="0"/>
              <w:jc w:val="both"/>
              <w:rPr>
                <w:spacing w:val="-10"/>
                <w:sz w:val="22"/>
                <w:szCs w:val="22"/>
                <w:lang w:val="vi-VN"/>
              </w:rPr>
            </w:pPr>
            <w:r w:rsidRPr="00DE0222">
              <w:rPr>
                <w:spacing w:val="-10"/>
                <w:sz w:val="22"/>
                <w:szCs w:val="22"/>
                <w:lang w:val="vi-VN"/>
              </w:rPr>
              <w:t xml:space="preserve">Tối thiểu </w:t>
            </w:r>
            <w:r w:rsidR="00074FFB" w:rsidRPr="00DE0222">
              <w:rPr>
                <w:spacing w:val="-10"/>
                <w:sz w:val="22"/>
                <w:szCs w:val="22"/>
              </w:rPr>
              <w:t>0</w:t>
            </w:r>
            <w:r w:rsidRPr="00DE0222">
              <w:rPr>
                <w:spacing w:val="-10"/>
                <w:sz w:val="22"/>
                <w:szCs w:val="22"/>
                <w:lang w:val="vi-VN"/>
              </w:rPr>
              <w:t>1 năm kinh nghiệm công tác trong lĩnh vực tài chính - ngân hàng</w:t>
            </w:r>
          </w:p>
        </w:tc>
      </w:tr>
      <w:tr w:rsidR="00EC6301" w:rsidRPr="005B5856" w14:paraId="0E30ADBF" w14:textId="77777777" w:rsidTr="00A65B9E">
        <w:tc>
          <w:tcPr>
            <w:tcW w:w="221" w:type="pct"/>
            <w:vAlign w:val="center"/>
          </w:tcPr>
          <w:p w14:paraId="6CCD8117" w14:textId="3FD08CC1" w:rsidR="00EC6301" w:rsidRPr="005B1FC2" w:rsidRDefault="005B1FC2" w:rsidP="006431B6">
            <w:pPr>
              <w:pStyle w:val="NormalWeb"/>
              <w:snapToGrid w:val="0"/>
              <w:spacing w:before="0" w:beforeAutospacing="0" w:after="0" w:afterAutospacing="0"/>
              <w:jc w:val="both"/>
              <w:rPr>
                <w:b/>
                <w:i/>
                <w:spacing w:val="-10"/>
                <w:sz w:val="22"/>
                <w:szCs w:val="22"/>
              </w:rPr>
            </w:pPr>
            <w:r>
              <w:rPr>
                <w:b/>
                <w:i/>
                <w:spacing w:val="-10"/>
                <w:sz w:val="22"/>
                <w:szCs w:val="22"/>
              </w:rPr>
              <w:t>5</w:t>
            </w:r>
          </w:p>
        </w:tc>
        <w:tc>
          <w:tcPr>
            <w:tcW w:w="818" w:type="pct"/>
            <w:vAlign w:val="center"/>
          </w:tcPr>
          <w:p w14:paraId="22DE4BBD" w14:textId="25544D6F" w:rsidR="00EC6301" w:rsidRPr="005B5856" w:rsidRDefault="00EC6301" w:rsidP="006431B6">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Kinh</w:t>
            </w:r>
            <w:r w:rsidRPr="005B5856">
              <w:rPr>
                <w:b/>
                <w:i/>
                <w:spacing w:val="-10"/>
                <w:sz w:val="22"/>
                <w:szCs w:val="22"/>
                <w:lang w:val="vi-VN"/>
              </w:rPr>
              <w:t xml:space="preserve"> nghiệm quản lý</w:t>
            </w:r>
          </w:p>
        </w:tc>
        <w:tc>
          <w:tcPr>
            <w:tcW w:w="581" w:type="pct"/>
            <w:vAlign w:val="center"/>
          </w:tcPr>
          <w:p w14:paraId="450C5937" w14:textId="49EC9803" w:rsidR="00EC6301" w:rsidRPr="005B5856" w:rsidRDefault="00EC6301" w:rsidP="00221E5D">
            <w:pPr>
              <w:pStyle w:val="NormalWeb"/>
              <w:snapToGrid w:val="0"/>
              <w:spacing w:before="0" w:beforeAutospacing="0" w:after="0" w:afterAutospacing="0"/>
              <w:jc w:val="both"/>
              <w:rPr>
                <w:spacing w:val="-10"/>
                <w:sz w:val="22"/>
                <w:szCs w:val="22"/>
                <w:lang w:val="vi-VN"/>
              </w:rPr>
            </w:pPr>
            <w:r w:rsidRPr="005B5856">
              <w:rPr>
                <w:spacing w:val="-10"/>
                <w:sz w:val="22"/>
                <w:szCs w:val="22"/>
              </w:rPr>
              <w:t>Tổi</w:t>
            </w:r>
            <w:r w:rsidRPr="005B5856">
              <w:rPr>
                <w:spacing w:val="-10"/>
                <w:sz w:val="22"/>
                <w:szCs w:val="22"/>
                <w:lang w:val="vi-VN"/>
              </w:rPr>
              <w:t xml:space="preserve"> thiểu </w:t>
            </w:r>
            <w:r w:rsidR="00221E5D">
              <w:rPr>
                <w:spacing w:val="-10"/>
                <w:sz w:val="22"/>
                <w:szCs w:val="22"/>
              </w:rPr>
              <w:t>0</w:t>
            </w:r>
            <w:r w:rsidRPr="005B5856">
              <w:rPr>
                <w:spacing w:val="-10"/>
                <w:sz w:val="22"/>
                <w:szCs w:val="22"/>
                <w:lang w:val="vi-VN"/>
              </w:rPr>
              <w:t>2</w:t>
            </w:r>
            <w:r w:rsidRPr="005B5856">
              <w:rPr>
                <w:spacing w:val="-10"/>
                <w:sz w:val="22"/>
                <w:szCs w:val="22"/>
              </w:rPr>
              <w:t xml:space="preserve"> năm công</w:t>
            </w:r>
            <w:r w:rsidRPr="005B5856">
              <w:rPr>
                <w:spacing w:val="-10"/>
                <w:sz w:val="22"/>
                <w:szCs w:val="22"/>
                <w:lang w:val="vi-VN"/>
              </w:rPr>
              <w:t xml:space="preserve"> tác tại vị trí Trưởng phòng/ Phó </w:t>
            </w:r>
            <w:r w:rsidR="00221E5D">
              <w:rPr>
                <w:spacing w:val="-10"/>
                <w:sz w:val="22"/>
                <w:szCs w:val="22"/>
              </w:rPr>
              <w:t>T</w:t>
            </w:r>
            <w:r w:rsidRPr="005B5856">
              <w:rPr>
                <w:spacing w:val="-10"/>
                <w:sz w:val="22"/>
                <w:szCs w:val="22"/>
                <w:lang w:val="vi-VN"/>
              </w:rPr>
              <w:t xml:space="preserve">rưởng phòng </w:t>
            </w:r>
            <w:r w:rsidRPr="005B5856">
              <w:rPr>
                <w:spacing w:val="-10"/>
                <w:sz w:val="22"/>
                <w:szCs w:val="22"/>
              </w:rPr>
              <w:t>Ban/Trung tâm/Chi nhánh</w:t>
            </w:r>
            <w:r w:rsidRPr="005B5856">
              <w:rPr>
                <w:spacing w:val="-10"/>
                <w:sz w:val="22"/>
                <w:szCs w:val="22"/>
                <w:lang w:val="vi-VN"/>
              </w:rPr>
              <w:t xml:space="preserve"> </w:t>
            </w:r>
            <w:r w:rsidRPr="005B5856">
              <w:rPr>
                <w:spacing w:val="-10"/>
                <w:sz w:val="22"/>
                <w:szCs w:val="22"/>
              </w:rPr>
              <w:t>hoặc các vị trí tương đương</w:t>
            </w:r>
            <w:r w:rsidR="000919A1" w:rsidRPr="005B5856">
              <w:rPr>
                <w:spacing w:val="-10"/>
                <w:sz w:val="22"/>
                <w:szCs w:val="22"/>
                <w:lang w:val="vi-VN"/>
              </w:rPr>
              <w:t xml:space="preserve"> tại các NHTMCP/Định chế tài chính trên thị trường.</w:t>
            </w:r>
          </w:p>
        </w:tc>
        <w:tc>
          <w:tcPr>
            <w:tcW w:w="581" w:type="pct"/>
            <w:vAlign w:val="center"/>
          </w:tcPr>
          <w:p w14:paraId="05C77EBB" w14:textId="05AD62A1" w:rsidR="00EC6301" w:rsidRPr="005B5856" w:rsidRDefault="00EC6301" w:rsidP="00221E5D">
            <w:pPr>
              <w:pStyle w:val="NormalWeb"/>
              <w:snapToGrid w:val="0"/>
              <w:spacing w:before="0" w:beforeAutospacing="0" w:after="0" w:afterAutospacing="0"/>
              <w:jc w:val="both"/>
              <w:rPr>
                <w:spacing w:val="-10"/>
                <w:sz w:val="22"/>
                <w:szCs w:val="22"/>
                <w:lang w:val="vi-VN"/>
              </w:rPr>
            </w:pPr>
            <w:r w:rsidRPr="005B5856">
              <w:rPr>
                <w:spacing w:val="-10"/>
                <w:sz w:val="22"/>
                <w:szCs w:val="22"/>
              </w:rPr>
              <w:t>Tổi</w:t>
            </w:r>
            <w:r w:rsidRPr="005B5856">
              <w:rPr>
                <w:spacing w:val="-10"/>
                <w:sz w:val="22"/>
                <w:szCs w:val="22"/>
                <w:lang w:val="vi-VN"/>
              </w:rPr>
              <w:t xml:space="preserve"> thiểu </w:t>
            </w:r>
            <w:r w:rsidR="00221E5D">
              <w:rPr>
                <w:spacing w:val="-10"/>
                <w:sz w:val="22"/>
                <w:szCs w:val="22"/>
              </w:rPr>
              <w:t>0</w:t>
            </w:r>
            <w:r w:rsidRPr="005B5856">
              <w:rPr>
                <w:spacing w:val="-10"/>
                <w:sz w:val="22"/>
                <w:szCs w:val="22"/>
                <w:lang w:val="vi-VN"/>
              </w:rPr>
              <w:t>1</w:t>
            </w:r>
            <w:r w:rsidRPr="005B5856">
              <w:rPr>
                <w:spacing w:val="-10"/>
                <w:sz w:val="22"/>
                <w:szCs w:val="22"/>
              </w:rPr>
              <w:t xml:space="preserve"> năm công</w:t>
            </w:r>
            <w:r w:rsidRPr="005B5856">
              <w:rPr>
                <w:spacing w:val="-10"/>
                <w:sz w:val="22"/>
                <w:szCs w:val="22"/>
                <w:lang w:val="vi-VN"/>
              </w:rPr>
              <w:t xml:space="preserve"> tác tại vị trí Trưởng phòng/ Phó </w:t>
            </w:r>
            <w:r w:rsidR="00221E5D">
              <w:rPr>
                <w:spacing w:val="-10"/>
                <w:sz w:val="22"/>
                <w:szCs w:val="22"/>
              </w:rPr>
              <w:t>T</w:t>
            </w:r>
            <w:r w:rsidRPr="005B5856">
              <w:rPr>
                <w:spacing w:val="-10"/>
                <w:sz w:val="22"/>
                <w:szCs w:val="22"/>
                <w:lang w:val="vi-VN"/>
              </w:rPr>
              <w:t xml:space="preserve">rưởng phòng </w:t>
            </w:r>
            <w:r w:rsidRPr="005B5856">
              <w:rPr>
                <w:spacing w:val="-10"/>
                <w:sz w:val="22"/>
                <w:szCs w:val="22"/>
              </w:rPr>
              <w:t>Ban/Trung tâm/Chi nhánh</w:t>
            </w:r>
            <w:r w:rsidRPr="005B5856">
              <w:rPr>
                <w:spacing w:val="-10"/>
                <w:sz w:val="22"/>
                <w:szCs w:val="22"/>
                <w:lang w:val="vi-VN"/>
              </w:rPr>
              <w:t xml:space="preserve"> </w:t>
            </w:r>
            <w:r w:rsidRPr="005B5856">
              <w:rPr>
                <w:spacing w:val="-10"/>
                <w:sz w:val="22"/>
                <w:szCs w:val="22"/>
              </w:rPr>
              <w:t>hoặc các vị trí tương đương</w:t>
            </w:r>
            <w:r w:rsidR="000919A1" w:rsidRPr="005B5856">
              <w:rPr>
                <w:spacing w:val="-10"/>
                <w:sz w:val="22"/>
                <w:szCs w:val="22"/>
                <w:lang w:val="vi-VN"/>
              </w:rPr>
              <w:t xml:space="preserve"> tại các NHTMCP/Định chế tài chính trên thị trường.</w:t>
            </w:r>
          </w:p>
        </w:tc>
        <w:tc>
          <w:tcPr>
            <w:tcW w:w="581" w:type="pct"/>
            <w:vAlign w:val="center"/>
          </w:tcPr>
          <w:p w14:paraId="5155870D" w14:textId="77777777" w:rsidR="00EC6301" w:rsidRPr="005B5856" w:rsidRDefault="00EC6301" w:rsidP="006431B6">
            <w:pPr>
              <w:snapToGrid w:val="0"/>
              <w:jc w:val="both"/>
              <w:rPr>
                <w:spacing w:val="-10"/>
                <w:sz w:val="22"/>
                <w:szCs w:val="22"/>
                <w:lang w:val="vi-VN"/>
              </w:rPr>
            </w:pPr>
          </w:p>
        </w:tc>
        <w:tc>
          <w:tcPr>
            <w:tcW w:w="581" w:type="pct"/>
            <w:vAlign w:val="center"/>
          </w:tcPr>
          <w:p w14:paraId="592AE3A0" w14:textId="77777777" w:rsidR="00EC6301" w:rsidRPr="005B5856" w:rsidRDefault="00EC6301" w:rsidP="006431B6">
            <w:pPr>
              <w:snapToGrid w:val="0"/>
              <w:jc w:val="both"/>
              <w:rPr>
                <w:spacing w:val="-10"/>
                <w:sz w:val="22"/>
                <w:szCs w:val="22"/>
                <w:lang w:val="vi-VN"/>
              </w:rPr>
            </w:pPr>
          </w:p>
        </w:tc>
        <w:tc>
          <w:tcPr>
            <w:tcW w:w="581" w:type="pct"/>
            <w:vAlign w:val="center"/>
          </w:tcPr>
          <w:p w14:paraId="5D6B4C29" w14:textId="77777777" w:rsidR="00EC6301" w:rsidRPr="005B5856" w:rsidRDefault="00EC6301" w:rsidP="006431B6">
            <w:pPr>
              <w:snapToGrid w:val="0"/>
              <w:jc w:val="both"/>
              <w:rPr>
                <w:spacing w:val="-10"/>
                <w:sz w:val="22"/>
                <w:szCs w:val="22"/>
                <w:lang w:val="vi-VN"/>
              </w:rPr>
            </w:pPr>
          </w:p>
        </w:tc>
        <w:tc>
          <w:tcPr>
            <w:tcW w:w="581" w:type="pct"/>
            <w:vAlign w:val="center"/>
          </w:tcPr>
          <w:p w14:paraId="7855B554" w14:textId="77777777" w:rsidR="00EC6301" w:rsidRPr="005B5856" w:rsidRDefault="00EC6301" w:rsidP="006431B6">
            <w:pPr>
              <w:snapToGrid w:val="0"/>
              <w:jc w:val="both"/>
              <w:rPr>
                <w:spacing w:val="-10"/>
                <w:sz w:val="22"/>
                <w:szCs w:val="22"/>
                <w:lang w:val="vi-VN"/>
              </w:rPr>
            </w:pPr>
          </w:p>
        </w:tc>
        <w:tc>
          <w:tcPr>
            <w:tcW w:w="472" w:type="pct"/>
            <w:vAlign w:val="center"/>
          </w:tcPr>
          <w:p w14:paraId="0B1A6210" w14:textId="77777777" w:rsidR="00EC6301" w:rsidRPr="005B5856" w:rsidRDefault="00EC6301" w:rsidP="006431B6">
            <w:pPr>
              <w:snapToGrid w:val="0"/>
              <w:jc w:val="both"/>
              <w:rPr>
                <w:spacing w:val="-10"/>
                <w:sz w:val="22"/>
                <w:szCs w:val="22"/>
                <w:lang w:val="vi-VN"/>
              </w:rPr>
            </w:pPr>
          </w:p>
        </w:tc>
      </w:tr>
      <w:tr w:rsidR="00EC6301" w:rsidRPr="005B5856" w14:paraId="6C79F1CC" w14:textId="77777777" w:rsidTr="00A65B9E">
        <w:trPr>
          <w:trHeight w:val="666"/>
        </w:trPr>
        <w:tc>
          <w:tcPr>
            <w:tcW w:w="221" w:type="pct"/>
            <w:vAlign w:val="center"/>
          </w:tcPr>
          <w:p w14:paraId="3A4B8032" w14:textId="32B5DF50" w:rsidR="00EC6301" w:rsidRPr="005B1FC2" w:rsidRDefault="005B1FC2" w:rsidP="006431B6">
            <w:pPr>
              <w:pStyle w:val="NormalWeb"/>
              <w:snapToGrid w:val="0"/>
              <w:spacing w:before="0" w:beforeAutospacing="0" w:after="0" w:afterAutospacing="0"/>
              <w:jc w:val="both"/>
              <w:rPr>
                <w:b/>
                <w:i/>
                <w:spacing w:val="-10"/>
                <w:sz w:val="22"/>
                <w:szCs w:val="22"/>
              </w:rPr>
            </w:pPr>
            <w:r>
              <w:rPr>
                <w:b/>
                <w:i/>
                <w:spacing w:val="-10"/>
                <w:sz w:val="22"/>
                <w:szCs w:val="22"/>
              </w:rPr>
              <w:t>6</w:t>
            </w:r>
          </w:p>
        </w:tc>
        <w:tc>
          <w:tcPr>
            <w:tcW w:w="818" w:type="pct"/>
            <w:vAlign w:val="center"/>
          </w:tcPr>
          <w:p w14:paraId="7D81DA66" w14:textId="1563F491" w:rsidR="00EC6301" w:rsidRPr="005B5856" w:rsidRDefault="00EC6301" w:rsidP="006431B6">
            <w:pPr>
              <w:pStyle w:val="NormalWeb"/>
              <w:snapToGrid w:val="0"/>
              <w:spacing w:before="0" w:beforeAutospacing="0" w:after="0" w:afterAutospacing="0"/>
              <w:jc w:val="both"/>
              <w:rPr>
                <w:b/>
                <w:i/>
                <w:spacing w:val="-10"/>
                <w:sz w:val="22"/>
                <w:szCs w:val="22"/>
              </w:rPr>
            </w:pPr>
            <w:r w:rsidRPr="005B5856">
              <w:rPr>
                <w:b/>
                <w:i/>
                <w:spacing w:val="-10"/>
                <w:sz w:val="22"/>
                <w:szCs w:val="22"/>
                <w:lang w:val="vi-VN"/>
              </w:rPr>
              <w:t>Hình ảnh tác phong</w:t>
            </w:r>
          </w:p>
        </w:tc>
        <w:tc>
          <w:tcPr>
            <w:tcW w:w="3960" w:type="pct"/>
            <w:gridSpan w:val="7"/>
            <w:vAlign w:val="center"/>
          </w:tcPr>
          <w:p w14:paraId="5A222F35" w14:textId="67AD7B60" w:rsidR="00EC6301" w:rsidRPr="00DE0222" w:rsidRDefault="00EC6301" w:rsidP="006431B6">
            <w:pPr>
              <w:snapToGrid w:val="0"/>
              <w:jc w:val="both"/>
              <w:rPr>
                <w:i/>
                <w:spacing w:val="-10"/>
                <w:sz w:val="22"/>
                <w:szCs w:val="22"/>
                <w:lang w:val="vi-VN"/>
              </w:rPr>
            </w:pPr>
            <w:r w:rsidRPr="00DE0222">
              <w:rPr>
                <w:bCs/>
                <w:spacing w:val="-10"/>
                <w:sz w:val="22"/>
                <w:szCs w:val="22"/>
                <w:lang w:val="vi-VN"/>
              </w:rPr>
              <w:t>Ngoại hình ưa nhìn</w:t>
            </w:r>
            <w:r w:rsidR="005F7598" w:rsidRPr="00DE0222">
              <w:rPr>
                <w:bCs/>
                <w:spacing w:val="-10"/>
                <w:sz w:val="22"/>
                <w:szCs w:val="22"/>
                <w:lang w:val="vi-VN"/>
              </w:rPr>
              <w:t xml:space="preserve">, </w:t>
            </w:r>
            <w:r w:rsidRPr="00DE0222">
              <w:rPr>
                <w:bCs/>
                <w:spacing w:val="-10"/>
                <w:sz w:val="22"/>
                <w:szCs w:val="22"/>
                <w:lang w:val="vi-VN"/>
              </w:rPr>
              <w:t xml:space="preserve">tác phong chuyên nghiệp; giọng nói chuẩn, </w:t>
            </w:r>
            <w:r w:rsidR="00221E5D" w:rsidRPr="00DE0222">
              <w:rPr>
                <w:bCs/>
                <w:spacing w:val="-10"/>
                <w:sz w:val="22"/>
                <w:szCs w:val="22"/>
              </w:rPr>
              <w:t xml:space="preserve">giao tiếp </w:t>
            </w:r>
            <w:r w:rsidRPr="00DE0222">
              <w:rPr>
                <w:bCs/>
                <w:spacing w:val="-10"/>
                <w:sz w:val="22"/>
                <w:szCs w:val="22"/>
                <w:lang w:val="vi-VN"/>
              </w:rPr>
              <w:t>tự tin, không nói ngọng.</w:t>
            </w:r>
          </w:p>
        </w:tc>
      </w:tr>
      <w:tr w:rsidR="00EC6301" w:rsidRPr="005B5856" w14:paraId="77CD187B" w14:textId="77777777" w:rsidTr="00A65B9E">
        <w:trPr>
          <w:trHeight w:val="710"/>
        </w:trPr>
        <w:tc>
          <w:tcPr>
            <w:tcW w:w="221" w:type="pct"/>
            <w:vAlign w:val="center"/>
          </w:tcPr>
          <w:p w14:paraId="07EC3E12" w14:textId="1A57055E" w:rsidR="00EC6301" w:rsidRPr="005B1FC2" w:rsidRDefault="005B1FC2" w:rsidP="006431B6">
            <w:pPr>
              <w:pStyle w:val="NormalWeb"/>
              <w:snapToGrid w:val="0"/>
              <w:spacing w:before="0" w:beforeAutospacing="0" w:after="0" w:afterAutospacing="0"/>
              <w:jc w:val="both"/>
              <w:rPr>
                <w:b/>
                <w:i/>
                <w:spacing w:val="-10"/>
                <w:sz w:val="22"/>
                <w:szCs w:val="22"/>
              </w:rPr>
            </w:pPr>
            <w:r>
              <w:rPr>
                <w:b/>
                <w:i/>
                <w:spacing w:val="-10"/>
                <w:sz w:val="22"/>
                <w:szCs w:val="22"/>
              </w:rPr>
              <w:t>7</w:t>
            </w:r>
          </w:p>
        </w:tc>
        <w:tc>
          <w:tcPr>
            <w:tcW w:w="818" w:type="pct"/>
            <w:vAlign w:val="center"/>
          </w:tcPr>
          <w:p w14:paraId="0D15F742" w14:textId="1BB55613" w:rsidR="00EC6301" w:rsidRPr="005B5856" w:rsidRDefault="00EC6301" w:rsidP="006431B6">
            <w:pPr>
              <w:pStyle w:val="NormalWeb"/>
              <w:snapToGrid w:val="0"/>
              <w:spacing w:before="0" w:beforeAutospacing="0" w:after="0" w:afterAutospacing="0"/>
              <w:jc w:val="both"/>
              <w:rPr>
                <w:b/>
                <w:i/>
                <w:spacing w:val="-10"/>
                <w:sz w:val="22"/>
                <w:szCs w:val="22"/>
                <w:lang w:val="vi-VN"/>
              </w:rPr>
            </w:pPr>
            <w:r w:rsidRPr="005B5856">
              <w:rPr>
                <w:b/>
                <w:i/>
                <w:spacing w:val="-10"/>
                <w:sz w:val="22"/>
                <w:szCs w:val="22"/>
              </w:rPr>
              <w:t>Độ</w:t>
            </w:r>
            <w:r w:rsidRPr="005B5856">
              <w:rPr>
                <w:b/>
                <w:i/>
                <w:spacing w:val="-10"/>
                <w:sz w:val="22"/>
                <w:szCs w:val="22"/>
                <w:lang w:val="vi-VN"/>
              </w:rPr>
              <w:t xml:space="preserve"> tuổi</w:t>
            </w:r>
          </w:p>
        </w:tc>
        <w:tc>
          <w:tcPr>
            <w:tcW w:w="581" w:type="pct"/>
            <w:vAlign w:val="center"/>
          </w:tcPr>
          <w:p w14:paraId="1EBB53BA" w14:textId="4538F1E6" w:rsidR="00EC6301" w:rsidRPr="00DE0222" w:rsidRDefault="00EC6301" w:rsidP="006431B6">
            <w:pPr>
              <w:pStyle w:val="NormalWeb"/>
              <w:snapToGrid w:val="0"/>
              <w:spacing w:before="0" w:beforeAutospacing="0" w:after="0" w:afterAutospacing="0"/>
              <w:jc w:val="both"/>
              <w:rPr>
                <w:spacing w:val="-10"/>
                <w:sz w:val="22"/>
                <w:szCs w:val="22"/>
              </w:rPr>
            </w:pPr>
            <w:r w:rsidRPr="00DE0222">
              <w:rPr>
                <w:bCs/>
                <w:spacing w:val="-10"/>
                <w:sz w:val="22"/>
                <w:szCs w:val="22"/>
                <w:lang w:val="vi-VN"/>
              </w:rPr>
              <w:t>Ưu tiên ứng viên từ 3</w:t>
            </w:r>
            <w:r w:rsidR="005F7598" w:rsidRPr="00DE0222">
              <w:rPr>
                <w:bCs/>
                <w:spacing w:val="-10"/>
                <w:sz w:val="22"/>
                <w:szCs w:val="22"/>
              </w:rPr>
              <w:t>0</w:t>
            </w:r>
            <w:r w:rsidRPr="00DE0222">
              <w:rPr>
                <w:bCs/>
                <w:spacing w:val="-10"/>
                <w:sz w:val="22"/>
                <w:szCs w:val="22"/>
                <w:lang w:val="vi-VN"/>
              </w:rPr>
              <w:t>-45 tuổi</w:t>
            </w:r>
          </w:p>
        </w:tc>
        <w:tc>
          <w:tcPr>
            <w:tcW w:w="581" w:type="pct"/>
            <w:vAlign w:val="center"/>
          </w:tcPr>
          <w:p w14:paraId="1387DB9E" w14:textId="5D4BB92E" w:rsidR="00EC6301" w:rsidRPr="00DE0222" w:rsidRDefault="00EC6301" w:rsidP="006431B6">
            <w:pPr>
              <w:pStyle w:val="NormalWeb"/>
              <w:snapToGrid w:val="0"/>
              <w:spacing w:before="0" w:beforeAutospacing="0" w:after="0" w:afterAutospacing="0"/>
              <w:jc w:val="both"/>
              <w:rPr>
                <w:spacing w:val="-10"/>
                <w:sz w:val="22"/>
                <w:szCs w:val="22"/>
              </w:rPr>
            </w:pPr>
            <w:r w:rsidRPr="00DE0222">
              <w:rPr>
                <w:bCs/>
                <w:spacing w:val="-10"/>
                <w:sz w:val="22"/>
                <w:szCs w:val="22"/>
                <w:lang w:val="vi-VN"/>
              </w:rPr>
              <w:t xml:space="preserve">Ưu tiên ứng viên từ </w:t>
            </w:r>
            <w:r w:rsidR="005F7598" w:rsidRPr="00DE0222">
              <w:rPr>
                <w:bCs/>
                <w:spacing w:val="-10"/>
                <w:sz w:val="22"/>
                <w:szCs w:val="22"/>
              </w:rPr>
              <w:t>27</w:t>
            </w:r>
            <w:r w:rsidRPr="00DE0222">
              <w:rPr>
                <w:bCs/>
                <w:spacing w:val="-10"/>
                <w:sz w:val="22"/>
                <w:szCs w:val="22"/>
                <w:lang w:val="vi-VN"/>
              </w:rPr>
              <w:t>-45 tuổi</w:t>
            </w:r>
          </w:p>
        </w:tc>
        <w:tc>
          <w:tcPr>
            <w:tcW w:w="581" w:type="pct"/>
            <w:vAlign w:val="center"/>
          </w:tcPr>
          <w:p w14:paraId="5E00F617" w14:textId="6736EF0E" w:rsidR="00EC6301" w:rsidRPr="00DE0222" w:rsidRDefault="00EC6301" w:rsidP="006431B6">
            <w:pPr>
              <w:pStyle w:val="NormalWeb"/>
              <w:snapToGrid w:val="0"/>
              <w:spacing w:before="0" w:beforeAutospacing="0" w:after="0" w:afterAutospacing="0"/>
              <w:jc w:val="both"/>
              <w:rPr>
                <w:spacing w:val="-10"/>
                <w:sz w:val="22"/>
                <w:szCs w:val="22"/>
              </w:rPr>
            </w:pPr>
            <w:r w:rsidRPr="00DE0222">
              <w:rPr>
                <w:bCs/>
                <w:spacing w:val="-10"/>
                <w:sz w:val="22"/>
                <w:szCs w:val="22"/>
                <w:lang w:val="vi-VN"/>
              </w:rPr>
              <w:t xml:space="preserve">Ưu tiên ứng viên từ </w:t>
            </w:r>
            <w:r w:rsidR="00407FB8" w:rsidRPr="00DE0222">
              <w:rPr>
                <w:bCs/>
                <w:spacing w:val="-10"/>
                <w:sz w:val="22"/>
                <w:szCs w:val="22"/>
                <w:lang w:val="vi-VN"/>
              </w:rPr>
              <w:t>2</w:t>
            </w:r>
            <w:r w:rsidR="005F7598" w:rsidRPr="00DE0222">
              <w:rPr>
                <w:bCs/>
                <w:spacing w:val="-10"/>
                <w:sz w:val="22"/>
                <w:szCs w:val="22"/>
              </w:rPr>
              <w:t>5</w:t>
            </w:r>
            <w:r w:rsidR="00407FB8" w:rsidRPr="00DE0222">
              <w:rPr>
                <w:bCs/>
                <w:spacing w:val="-10"/>
                <w:sz w:val="22"/>
                <w:szCs w:val="22"/>
                <w:lang w:val="vi-VN"/>
              </w:rPr>
              <w:t>-35</w:t>
            </w:r>
            <w:r w:rsidRPr="00DE0222">
              <w:rPr>
                <w:bCs/>
                <w:spacing w:val="-10"/>
                <w:sz w:val="22"/>
                <w:szCs w:val="22"/>
                <w:lang w:val="vi-VN"/>
              </w:rPr>
              <w:t xml:space="preserve"> tuổi</w:t>
            </w:r>
          </w:p>
        </w:tc>
        <w:tc>
          <w:tcPr>
            <w:tcW w:w="581" w:type="pct"/>
            <w:vAlign w:val="center"/>
          </w:tcPr>
          <w:p w14:paraId="65EDCB50" w14:textId="29AFEE98" w:rsidR="00EC6301" w:rsidRPr="00DE0222" w:rsidRDefault="00EC6301" w:rsidP="006431B6">
            <w:pPr>
              <w:pStyle w:val="NormalWeb"/>
              <w:snapToGrid w:val="0"/>
              <w:spacing w:before="0" w:beforeAutospacing="0" w:after="0" w:afterAutospacing="0"/>
              <w:jc w:val="both"/>
              <w:rPr>
                <w:bCs/>
                <w:spacing w:val="-10"/>
                <w:sz w:val="22"/>
                <w:szCs w:val="22"/>
                <w:lang w:val="vi-VN"/>
              </w:rPr>
            </w:pPr>
            <w:r w:rsidRPr="00DE0222">
              <w:rPr>
                <w:bCs/>
                <w:spacing w:val="-10"/>
                <w:sz w:val="22"/>
                <w:szCs w:val="22"/>
                <w:lang w:val="vi-VN"/>
              </w:rPr>
              <w:t>Ưu tiên ứng viên từ 2</w:t>
            </w:r>
            <w:r w:rsidR="005F7598" w:rsidRPr="00DE0222">
              <w:rPr>
                <w:bCs/>
                <w:spacing w:val="-10"/>
                <w:sz w:val="22"/>
                <w:szCs w:val="22"/>
              </w:rPr>
              <w:t>5</w:t>
            </w:r>
            <w:r w:rsidRPr="00DE0222">
              <w:rPr>
                <w:bCs/>
                <w:spacing w:val="-10"/>
                <w:sz w:val="22"/>
                <w:szCs w:val="22"/>
                <w:lang w:val="vi-VN"/>
              </w:rPr>
              <w:t>-35 tuổi</w:t>
            </w:r>
          </w:p>
        </w:tc>
        <w:tc>
          <w:tcPr>
            <w:tcW w:w="581" w:type="pct"/>
            <w:vAlign w:val="center"/>
          </w:tcPr>
          <w:p w14:paraId="6E9D98AC" w14:textId="299D5ABC" w:rsidR="00EC6301" w:rsidRPr="00DE0222" w:rsidRDefault="00EC6301" w:rsidP="006431B6">
            <w:pPr>
              <w:pStyle w:val="NormalWeb"/>
              <w:snapToGrid w:val="0"/>
              <w:spacing w:before="0" w:beforeAutospacing="0" w:after="0" w:afterAutospacing="0"/>
              <w:jc w:val="both"/>
              <w:rPr>
                <w:spacing w:val="-10"/>
                <w:sz w:val="22"/>
                <w:szCs w:val="22"/>
              </w:rPr>
            </w:pPr>
            <w:r w:rsidRPr="00DE0222">
              <w:rPr>
                <w:bCs/>
                <w:spacing w:val="-10"/>
                <w:sz w:val="22"/>
                <w:szCs w:val="22"/>
                <w:lang w:val="vi-VN"/>
              </w:rPr>
              <w:t>Ưu tiên ứng viên từ 2</w:t>
            </w:r>
            <w:r w:rsidR="005F7598" w:rsidRPr="00DE0222">
              <w:rPr>
                <w:bCs/>
                <w:spacing w:val="-10"/>
                <w:sz w:val="22"/>
                <w:szCs w:val="22"/>
              </w:rPr>
              <w:t>2</w:t>
            </w:r>
            <w:r w:rsidRPr="00DE0222">
              <w:rPr>
                <w:bCs/>
                <w:spacing w:val="-10"/>
                <w:sz w:val="22"/>
                <w:szCs w:val="22"/>
                <w:lang w:val="vi-VN"/>
              </w:rPr>
              <w:t>-35 tuổi</w:t>
            </w:r>
          </w:p>
        </w:tc>
        <w:tc>
          <w:tcPr>
            <w:tcW w:w="581" w:type="pct"/>
            <w:vAlign w:val="center"/>
          </w:tcPr>
          <w:p w14:paraId="2EF6EBCE" w14:textId="30982BD2" w:rsidR="00EC6301" w:rsidRPr="005B5856" w:rsidRDefault="00EC6301" w:rsidP="006431B6">
            <w:pPr>
              <w:pStyle w:val="NormalWeb"/>
              <w:snapToGrid w:val="0"/>
              <w:spacing w:before="0" w:beforeAutospacing="0" w:after="0" w:afterAutospacing="0"/>
              <w:jc w:val="both"/>
              <w:rPr>
                <w:spacing w:val="-10"/>
                <w:sz w:val="22"/>
                <w:szCs w:val="22"/>
                <w:lang w:val="vi-VN"/>
              </w:rPr>
            </w:pPr>
          </w:p>
        </w:tc>
        <w:tc>
          <w:tcPr>
            <w:tcW w:w="472" w:type="pct"/>
            <w:vAlign w:val="center"/>
          </w:tcPr>
          <w:p w14:paraId="51C11846" w14:textId="6196B203" w:rsidR="00EC6301" w:rsidRPr="005B5856" w:rsidRDefault="00EC6301" w:rsidP="006431B6">
            <w:pPr>
              <w:pStyle w:val="NormalWeb"/>
              <w:snapToGrid w:val="0"/>
              <w:spacing w:before="0" w:beforeAutospacing="0" w:after="0" w:afterAutospacing="0"/>
              <w:jc w:val="both"/>
              <w:rPr>
                <w:spacing w:val="-10"/>
                <w:sz w:val="22"/>
                <w:szCs w:val="22"/>
              </w:rPr>
            </w:pPr>
          </w:p>
        </w:tc>
      </w:tr>
      <w:tr w:rsidR="00EC6301" w:rsidRPr="005B5856" w14:paraId="4557A708" w14:textId="77777777" w:rsidTr="00A65B9E">
        <w:tc>
          <w:tcPr>
            <w:tcW w:w="221" w:type="pct"/>
            <w:vAlign w:val="center"/>
          </w:tcPr>
          <w:p w14:paraId="7740968F" w14:textId="195D13E6" w:rsidR="00EC6301" w:rsidRPr="005B1FC2" w:rsidRDefault="005B1FC2" w:rsidP="006431B6">
            <w:pPr>
              <w:pStyle w:val="NormalWeb"/>
              <w:snapToGrid w:val="0"/>
              <w:spacing w:before="0" w:beforeAutospacing="0" w:after="0" w:afterAutospacing="0"/>
              <w:jc w:val="both"/>
              <w:rPr>
                <w:b/>
                <w:i/>
                <w:spacing w:val="-10"/>
                <w:sz w:val="22"/>
                <w:szCs w:val="22"/>
              </w:rPr>
            </w:pPr>
            <w:r>
              <w:rPr>
                <w:b/>
                <w:i/>
                <w:spacing w:val="-10"/>
                <w:sz w:val="22"/>
                <w:szCs w:val="22"/>
              </w:rPr>
              <w:t>8</w:t>
            </w:r>
          </w:p>
        </w:tc>
        <w:tc>
          <w:tcPr>
            <w:tcW w:w="818" w:type="pct"/>
            <w:vAlign w:val="center"/>
          </w:tcPr>
          <w:p w14:paraId="03DCDFDE" w14:textId="0CBAD809" w:rsidR="00EC6301" w:rsidRPr="005B5856" w:rsidRDefault="00EC6301" w:rsidP="006431B6">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Kiến</w:t>
            </w:r>
            <w:r w:rsidRPr="005B5856">
              <w:rPr>
                <w:b/>
                <w:i/>
                <w:spacing w:val="-10"/>
                <w:sz w:val="22"/>
                <w:szCs w:val="22"/>
                <w:lang w:val="vi-VN"/>
              </w:rPr>
              <w:t xml:space="preserve"> thức</w:t>
            </w:r>
          </w:p>
        </w:tc>
        <w:tc>
          <w:tcPr>
            <w:tcW w:w="581" w:type="pct"/>
          </w:tcPr>
          <w:p w14:paraId="4777CFC8" w14:textId="45BAF25F" w:rsidR="00EC6301" w:rsidRPr="005B5856" w:rsidRDefault="00EC6301" w:rsidP="00E432F1">
            <w:pPr>
              <w:snapToGrid w:val="0"/>
              <w:jc w:val="both"/>
              <w:rPr>
                <w:bCs/>
                <w:spacing w:val="-10"/>
                <w:sz w:val="22"/>
                <w:szCs w:val="22"/>
                <w:lang w:val="vi-VN"/>
              </w:rPr>
            </w:pPr>
            <w:r w:rsidRPr="005B5856">
              <w:rPr>
                <w:bCs/>
                <w:spacing w:val="-10"/>
                <w:sz w:val="22"/>
                <w:szCs w:val="22"/>
                <w:lang w:val="vi-VN"/>
              </w:rPr>
              <w:t xml:space="preserve">- Am hiểu về các sản phẩm dịch vụ ngân hàng và quản lý tài sản/ tư </w:t>
            </w:r>
            <w:r w:rsidRPr="005B5856">
              <w:rPr>
                <w:bCs/>
                <w:spacing w:val="-10"/>
                <w:sz w:val="22"/>
                <w:szCs w:val="22"/>
                <w:lang w:val="vi-VN"/>
              </w:rPr>
              <w:lastRenderedPageBreak/>
              <w:t>vấn đầu tư cho phân khúc KHCC.</w:t>
            </w:r>
          </w:p>
          <w:p w14:paraId="14953ECA" w14:textId="17F208BD" w:rsidR="00EC6301" w:rsidRPr="005B5856" w:rsidRDefault="00EC6301" w:rsidP="00E432F1">
            <w:pPr>
              <w:snapToGrid w:val="0"/>
              <w:jc w:val="both"/>
              <w:rPr>
                <w:bCs/>
                <w:spacing w:val="-10"/>
                <w:sz w:val="22"/>
                <w:szCs w:val="22"/>
                <w:lang w:val="vi-VN"/>
              </w:rPr>
            </w:pPr>
            <w:r w:rsidRPr="005B5856">
              <w:rPr>
                <w:bCs/>
                <w:spacing w:val="-10"/>
                <w:sz w:val="22"/>
                <w:szCs w:val="22"/>
                <w:lang w:val="vi-VN"/>
              </w:rPr>
              <w:t>- Nền tảng kiến thức, hiểu biết đa dạng, phong phú, am hiểu nhu cầu của khách hàng giàu có, cả về tài chính và về các lĩnh vực mà KH giàu có quan tâm (lifestyle, sở thích, thói quen…).</w:t>
            </w:r>
          </w:p>
          <w:p w14:paraId="3C967EEF"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thị trường và đối thủ cạnh tranh.</w:t>
            </w:r>
          </w:p>
          <w:p w14:paraId="4B84FB20" w14:textId="1462FB6C"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quy trình vận hành, nhận diện/quản trị rủi ro.</w:t>
            </w:r>
          </w:p>
        </w:tc>
        <w:tc>
          <w:tcPr>
            <w:tcW w:w="581" w:type="pct"/>
          </w:tcPr>
          <w:p w14:paraId="5AF9F388"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lastRenderedPageBreak/>
              <w:t xml:space="preserve">- Am hiểu về các sản phẩm dịch vụ ngân hàng và quản lý tài sản/ tư </w:t>
            </w:r>
            <w:r w:rsidRPr="005B5856">
              <w:rPr>
                <w:bCs/>
                <w:spacing w:val="-10"/>
                <w:sz w:val="22"/>
                <w:szCs w:val="22"/>
                <w:lang w:val="vi-VN"/>
              </w:rPr>
              <w:lastRenderedPageBreak/>
              <w:t>vấn đầu tư cho phân khúc KHCC.</w:t>
            </w:r>
          </w:p>
          <w:p w14:paraId="420096ED"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Nền tảng kiến thức, hiểu biết đa dạng, phong phú, am hiểu nhu cầu của khách hàng giàu có, cả về tài chính và về các lĩnh vực mà KH giàu có quan tâm (lifestyle, sở thích, thói quen…).</w:t>
            </w:r>
          </w:p>
          <w:p w14:paraId="2BAAD8DE"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thị trường và đối thủ cạnh tranh.</w:t>
            </w:r>
          </w:p>
          <w:p w14:paraId="47A2CC4C" w14:textId="544E7D29" w:rsidR="00EC6301" w:rsidRPr="005B5856" w:rsidRDefault="00EC6301" w:rsidP="00E432F1">
            <w:pPr>
              <w:pStyle w:val="NormalWeb"/>
              <w:snapToGrid w:val="0"/>
              <w:spacing w:before="0" w:beforeAutospacing="0" w:after="0" w:afterAutospacing="0"/>
              <w:jc w:val="both"/>
              <w:rPr>
                <w:spacing w:val="-10"/>
                <w:sz w:val="22"/>
                <w:szCs w:val="22"/>
              </w:rPr>
            </w:pPr>
            <w:r w:rsidRPr="005B5856">
              <w:rPr>
                <w:bCs/>
                <w:spacing w:val="-10"/>
                <w:sz w:val="22"/>
                <w:szCs w:val="22"/>
                <w:lang w:val="vi-VN"/>
              </w:rPr>
              <w:t>- Am hiểu quy trình vận hành, nhận diện/quản trị rủi ro.</w:t>
            </w:r>
          </w:p>
        </w:tc>
        <w:tc>
          <w:tcPr>
            <w:tcW w:w="581" w:type="pct"/>
          </w:tcPr>
          <w:p w14:paraId="53917B26" w14:textId="77777777" w:rsidR="006A7027" w:rsidRPr="005B5856" w:rsidRDefault="006A7027" w:rsidP="00E432F1">
            <w:pPr>
              <w:pStyle w:val="NormalWeb"/>
              <w:snapToGrid w:val="0"/>
              <w:spacing w:before="0" w:beforeAutospacing="0" w:after="0" w:afterAutospacing="0"/>
              <w:jc w:val="both"/>
              <w:rPr>
                <w:bCs/>
                <w:spacing w:val="-10"/>
                <w:sz w:val="22"/>
                <w:szCs w:val="22"/>
                <w:lang w:val="vi-VN"/>
              </w:rPr>
            </w:pPr>
            <w:r w:rsidRPr="005B5856">
              <w:rPr>
                <w:bCs/>
                <w:spacing w:val="-10"/>
                <w:sz w:val="22"/>
                <w:szCs w:val="22"/>
                <w:lang w:val="vi-VN"/>
              </w:rPr>
              <w:lastRenderedPageBreak/>
              <w:t xml:space="preserve">- Am hiểu về các sản phẩm dịch vụ ngân hàng dành cho phân khúc </w:t>
            </w:r>
            <w:r w:rsidRPr="005B5856">
              <w:rPr>
                <w:bCs/>
                <w:spacing w:val="-10"/>
                <w:sz w:val="22"/>
                <w:szCs w:val="22"/>
                <w:lang w:val="vi-VN"/>
              </w:rPr>
              <w:lastRenderedPageBreak/>
              <w:t>KHCC (Tài khoản, Tiền gửi, Tín dụng, Bảo hiểm, Thẻ, gói giải pháp tài chính tổng thể cho Khách hàng….)</w:t>
            </w:r>
          </w:p>
          <w:p w14:paraId="6027AD0C"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thị trường tài chính, chứng khoán và sản phẩm đầu tư (Cổ phiếu, Trái phiếu, Chứng chỉ Quỹ,…)</w:t>
            </w:r>
          </w:p>
          <w:p w14:paraId="6D2697EC"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Nền tảng kiến thức, hiểu biết đa dạng, phong phú, am hiểu nhu cầu của khách hàng giàu có, cả về tài chính và về các lĩnh vực mà KH giàu có quan tâm (lifestyle, sở thích, thói quen…).</w:t>
            </w:r>
          </w:p>
          <w:p w14:paraId="6B8CEF81"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thị trường và đối thủ cạnh tranh.</w:t>
            </w:r>
          </w:p>
          <w:p w14:paraId="4B845900" w14:textId="18CD1B08" w:rsidR="00EC6301" w:rsidRPr="005B5856" w:rsidRDefault="00EC6301" w:rsidP="00E432F1">
            <w:pPr>
              <w:pStyle w:val="NormalWeb"/>
              <w:snapToGrid w:val="0"/>
              <w:spacing w:before="0" w:beforeAutospacing="0" w:after="0" w:afterAutospacing="0"/>
              <w:jc w:val="both"/>
              <w:rPr>
                <w:spacing w:val="-10"/>
                <w:sz w:val="22"/>
                <w:szCs w:val="22"/>
              </w:rPr>
            </w:pPr>
            <w:r w:rsidRPr="005B5856">
              <w:rPr>
                <w:bCs/>
                <w:spacing w:val="-10"/>
                <w:sz w:val="22"/>
                <w:szCs w:val="22"/>
                <w:lang w:val="vi-VN"/>
              </w:rPr>
              <w:t>- Am hiểu quy trình vận hành, nhận diện/quản trị rủi ro.</w:t>
            </w:r>
          </w:p>
        </w:tc>
        <w:tc>
          <w:tcPr>
            <w:tcW w:w="581" w:type="pct"/>
          </w:tcPr>
          <w:p w14:paraId="268B92F5" w14:textId="77777777" w:rsidR="006A7027" w:rsidRPr="005B5856" w:rsidRDefault="006A7027" w:rsidP="00E432F1">
            <w:pPr>
              <w:pStyle w:val="NormalWeb"/>
              <w:snapToGrid w:val="0"/>
              <w:spacing w:before="0" w:beforeAutospacing="0" w:after="0" w:afterAutospacing="0"/>
              <w:jc w:val="both"/>
              <w:rPr>
                <w:bCs/>
                <w:spacing w:val="-10"/>
                <w:sz w:val="22"/>
                <w:szCs w:val="22"/>
                <w:lang w:val="vi-VN"/>
              </w:rPr>
            </w:pPr>
            <w:r w:rsidRPr="005B5856">
              <w:rPr>
                <w:bCs/>
                <w:spacing w:val="-10"/>
                <w:sz w:val="22"/>
                <w:szCs w:val="22"/>
                <w:lang w:val="vi-VN"/>
              </w:rPr>
              <w:lastRenderedPageBreak/>
              <w:t xml:space="preserve">- Am hiểu về các sản phẩm dịch vụ ngân hàng dành cho phân khúc </w:t>
            </w:r>
            <w:r w:rsidRPr="005B5856">
              <w:rPr>
                <w:bCs/>
                <w:spacing w:val="-10"/>
                <w:sz w:val="22"/>
                <w:szCs w:val="22"/>
                <w:lang w:val="vi-VN"/>
              </w:rPr>
              <w:lastRenderedPageBreak/>
              <w:t>KHCC (Tài khoản, Tiền gửi, Tín dụng, Bảo hiểm, Thẻ, gói giải pháp tài chính tổng thể cho Khách hàng….)</w:t>
            </w:r>
          </w:p>
          <w:p w14:paraId="46FE9E8F" w14:textId="6A9475DC"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thị trường tài chính, chứng khoán và sản phẩm đầu tư (Cổ phiếu, Trái phiếu, Chứng chỉ Quỹ,…)</w:t>
            </w:r>
          </w:p>
          <w:p w14:paraId="3115B462"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Nền tảng kiến thức, hiểu biết đa dạng, phong phú, am hiểu nhu cầu của khách hàng giàu có, cả về tài chính và về các lĩnh vực mà KH giàu có quan tâm (lifestyle, sở thích, thói quen…).</w:t>
            </w:r>
          </w:p>
          <w:p w14:paraId="28B5E4AD"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thị trường và đối thủ cạnh tranh.</w:t>
            </w:r>
          </w:p>
          <w:p w14:paraId="2F57233A" w14:textId="651288DA" w:rsidR="00EC6301" w:rsidRPr="005B5856" w:rsidRDefault="00EC6301" w:rsidP="00E432F1">
            <w:pPr>
              <w:pStyle w:val="NormalWeb"/>
              <w:snapToGrid w:val="0"/>
              <w:spacing w:before="0" w:beforeAutospacing="0" w:after="0" w:afterAutospacing="0"/>
              <w:jc w:val="both"/>
              <w:rPr>
                <w:spacing w:val="-10"/>
                <w:sz w:val="22"/>
                <w:szCs w:val="22"/>
              </w:rPr>
            </w:pPr>
            <w:r w:rsidRPr="005B5856">
              <w:rPr>
                <w:bCs/>
                <w:spacing w:val="-10"/>
                <w:sz w:val="22"/>
                <w:szCs w:val="22"/>
                <w:lang w:val="vi-VN"/>
              </w:rPr>
              <w:t>- Am hiểu quy trình vận hành, nhận diện/quản trị rủi ro.</w:t>
            </w:r>
          </w:p>
        </w:tc>
        <w:tc>
          <w:tcPr>
            <w:tcW w:w="581" w:type="pct"/>
          </w:tcPr>
          <w:p w14:paraId="14DB4CF4" w14:textId="77777777" w:rsidR="006A7027" w:rsidRPr="005B5856" w:rsidRDefault="006A7027" w:rsidP="00E432F1">
            <w:pPr>
              <w:pStyle w:val="NormalWeb"/>
              <w:snapToGrid w:val="0"/>
              <w:spacing w:before="0" w:beforeAutospacing="0" w:after="0" w:afterAutospacing="0"/>
              <w:jc w:val="both"/>
              <w:rPr>
                <w:bCs/>
                <w:spacing w:val="-10"/>
                <w:sz w:val="22"/>
                <w:szCs w:val="22"/>
                <w:lang w:val="vi-VN"/>
              </w:rPr>
            </w:pPr>
            <w:r w:rsidRPr="005B5856">
              <w:rPr>
                <w:bCs/>
                <w:spacing w:val="-10"/>
                <w:sz w:val="22"/>
                <w:szCs w:val="22"/>
                <w:lang w:val="vi-VN"/>
              </w:rPr>
              <w:lastRenderedPageBreak/>
              <w:t xml:space="preserve">- Am hiểu về sản phẩm, quy trình vận hành, pháp lý tín dụng nhận </w:t>
            </w:r>
            <w:r w:rsidRPr="005B5856">
              <w:rPr>
                <w:bCs/>
                <w:spacing w:val="-10"/>
                <w:sz w:val="22"/>
                <w:szCs w:val="22"/>
                <w:lang w:val="vi-VN"/>
              </w:rPr>
              <w:lastRenderedPageBreak/>
              <w:t>diện/ quản trị rủi ro liên quan đến mảng nghiệp vụ tín dụng/ thẩm định tín dụng.</w:t>
            </w:r>
          </w:p>
          <w:p w14:paraId="489047E5" w14:textId="55C8F812"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nhu cầu của khách hàng giàu có.</w:t>
            </w:r>
          </w:p>
          <w:p w14:paraId="044BA24C" w14:textId="77777777"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thị trường và đối thủ cạnh tranh.</w:t>
            </w:r>
          </w:p>
          <w:p w14:paraId="19E1BE3B" w14:textId="649DEE50" w:rsidR="00EC6301" w:rsidRPr="005B5856" w:rsidRDefault="00EC6301" w:rsidP="00E432F1">
            <w:pPr>
              <w:snapToGrid w:val="0"/>
              <w:jc w:val="both"/>
              <w:rPr>
                <w:bCs/>
                <w:spacing w:val="-10"/>
                <w:sz w:val="22"/>
                <w:szCs w:val="22"/>
                <w:lang w:val="vi-VN"/>
              </w:rPr>
            </w:pPr>
            <w:r w:rsidRPr="005B5856">
              <w:rPr>
                <w:bCs/>
                <w:spacing w:val="-10"/>
                <w:sz w:val="22"/>
                <w:szCs w:val="22"/>
                <w:lang w:val="vi-VN"/>
              </w:rPr>
              <w:t>- Am hiểu quy trình vận hành, nhận diện/quản trị rủi ro.</w:t>
            </w:r>
          </w:p>
          <w:p w14:paraId="2214E93B" w14:textId="77777777" w:rsidR="00EC6301" w:rsidRPr="005B5856" w:rsidRDefault="00EC6301" w:rsidP="00E432F1">
            <w:pPr>
              <w:snapToGrid w:val="0"/>
              <w:jc w:val="both"/>
              <w:rPr>
                <w:bCs/>
                <w:spacing w:val="-10"/>
                <w:sz w:val="22"/>
                <w:szCs w:val="22"/>
                <w:lang w:val="vi-VN"/>
              </w:rPr>
            </w:pPr>
          </w:p>
          <w:p w14:paraId="3CEF33D3" w14:textId="592BEB3A" w:rsidR="00EC6301" w:rsidRPr="005B5856" w:rsidRDefault="00EC6301" w:rsidP="00E432F1">
            <w:pPr>
              <w:pStyle w:val="NormalWeb"/>
              <w:snapToGrid w:val="0"/>
              <w:spacing w:before="0" w:beforeAutospacing="0" w:after="0" w:afterAutospacing="0"/>
              <w:jc w:val="both"/>
              <w:rPr>
                <w:spacing w:val="-10"/>
                <w:sz w:val="22"/>
                <w:szCs w:val="22"/>
              </w:rPr>
            </w:pPr>
          </w:p>
        </w:tc>
        <w:tc>
          <w:tcPr>
            <w:tcW w:w="581" w:type="pct"/>
          </w:tcPr>
          <w:p w14:paraId="3FA3F1A1" w14:textId="4B61A224" w:rsidR="006A7027" w:rsidRPr="005B5856" w:rsidRDefault="006A7027" w:rsidP="00E432F1">
            <w:pPr>
              <w:snapToGrid w:val="0"/>
              <w:jc w:val="both"/>
              <w:rPr>
                <w:bCs/>
                <w:spacing w:val="-10"/>
                <w:sz w:val="22"/>
                <w:szCs w:val="22"/>
                <w:lang w:val="vi-VN"/>
              </w:rPr>
            </w:pPr>
          </w:p>
        </w:tc>
        <w:tc>
          <w:tcPr>
            <w:tcW w:w="472" w:type="pct"/>
          </w:tcPr>
          <w:p w14:paraId="2A6957F8" w14:textId="7F383D26" w:rsidR="00EC6301" w:rsidRPr="005B5856" w:rsidRDefault="00EC6301" w:rsidP="00E432F1">
            <w:pPr>
              <w:pStyle w:val="NormalWeb"/>
              <w:snapToGrid w:val="0"/>
              <w:spacing w:before="0" w:beforeAutospacing="0" w:after="0" w:afterAutospacing="0"/>
              <w:jc w:val="both"/>
              <w:rPr>
                <w:bCs/>
                <w:spacing w:val="-10"/>
                <w:sz w:val="22"/>
                <w:szCs w:val="22"/>
                <w:lang w:val="vi-VN"/>
              </w:rPr>
            </w:pPr>
            <w:r w:rsidRPr="005B5856">
              <w:rPr>
                <w:bCs/>
                <w:spacing w:val="-10"/>
                <w:sz w:val="22"/>
                <w:szCs w:val="22"/>
                <w:lang w:val="vi-VN"/>
              </w:rPr>
              <w:t>- Am hiểu về sản phẩm, quy trình vận hành</w:t>
            </w:r>
            <w:r w:rsidR="00004994" w:rsidRPr="005B5856">
              <w:rPr>
                <w:bCs/>
                <w:spacing w:val="-10"/>
                <w:sz w:val="22"/>
                <w:szCs w:val="22"/>
                <w:lang w:val="vi-VN"/>
              </w:rPr>
              <w:t xml:space="preserve">, tác </w:t>
            </w:r>
            <w:r w:rsidR="00004994" w:rsidRPr="005B5856">
              <w:rPr>
                <w:bCs/>
                <w:spacing w:val="-10"/>
                <w:sz w:val="22"/>
                <w:szCs w:val="22"/>
                <w:lang w:val="vi-VN"/>
              </w:rPr>
              <w:lastRenderedPageBreak/>
              <w:t>nghiệp.</w:t>
            </w:r>
          </w:p>
          <w:p w14:paraId="495E138E" w14:textId="006C8A84" w:rsidR="00EC6301" w:rsidRPr="005B5856" w:rsidRDefault="00EC6301" w:rsidP="00E432F1">
            <w:pPr>
              <w:pStyle w:val="NormalWeb"/>
              <w:snapToGrid w:val="0"/>
              <w:spacing w:before="0" w:beforeAutospacing="0" w:after="0" w:afterAutospacing="0"/>
              <w:jc w:val="both"/>
              <w:rPr>
                <w:bCs/>
                <w:spacing w:val="-10"/>
                <w:sz w:val="22"/>
                <w:szCs w:val="22"/>
                <w:lang w:val="vi-VN"/>
              </w:rPr>
            </w:pPr>
            <w:r w:rsidRPr="005B5856">
              <w:rPr>
                <w:bCs/>
                <w:spacing w:val="-10"/>
                <w:sz w:val="22"/>
                <w:szCs w:val="22"/>
                <w:lang w:val="vi-VN"/>
              </w:rPr>
              <w:t>- Nền tảng kiến thức cơ bản về tài chính - ngân hàng.</w:t>
            </w:r>
          </w:p>
          <w:p w14:paraId="5F573B31" w14:textId="15D27ED5" w:rsidR="00EC6301" w:rsidRPr="005B5856" w:rsidRDefault="00EC6301" w:rsidP="00E432F1">
            <w:pPr>
              <w:snapToGrid w:val="0"/>
              <w:jc w:val="both"/>
              <w:rPr>
                <w:bCs/>
                <w:spacing w:val="-10"/>
                <w:sz w:val="22"/>
                <w:szCs w:val="22"/>
                <w:lang w:val="vi-VN"/>
              </w:rPr>
            </w:pPr>
          </w:p>
          <w:p w14:paraId="0F798E60" w14:textId="6C94FAE0" w:rsidR="00EC6301" w:rsidRPr="005B5856" w:rsidRDefault="00EC6301" w:rsidP="00E432F1">
            <w:pPr>
              <w:pStyle w:val="NormalWeb"/>
              <w:snapToGrid w:val="0"/>
              <w:spacing w:before="0" w:beforeAutospacing="0" w:after="0" w:afterAutospacing="0"/>
              <w:jc w:val="both"/>
              <w:rPr>
                <w:spacing w:val="-10"/>
                <w:sz w:val="22"/>
                <w:szCs w:val="22"/>
              </w:rPr>
            </w:pPr>
          </w:p>
        </w:tc>
      </w:tr>
      <w:tr w:rsidR="00004994" w:rsidRPr="005B5856" w14:paraId="4C931D47" w14:textId="77777777" w:rsidTr="00A65B9E">
        <w:trPr>
          <w:trHeight w:val="992"/>
        </w:trPr>
        <w:tc>
          <w:tcPr>
            <w:tcW w:w="221" w:type="pct"/>
            <w:vAlign w:val="center"/>
          </w:tcPr>
          <w:p w14:paraId="4B33EFF9" w14:textId="4ABBC26C" w:rsidR="00004994" w:rsidRPr="005B1FC2" w:rsidRDefault="005B1FC2" w:rsidP="006431B6">
            <w:pPr>
              <w:pStyle w:val="NormalWeb"/>
              <w:snapToGrid w:val="0"/>
              <w:spacing w:before="0" w:beforeAutospacing="0" w:after="0" w:afterAutospacing="0"/>
              <w:jc w:val="both"/>
              <w:rPr>
                <w:b/>
                <w:i/>
                <w:spacing w:val="-10"/>
                <w:sz w:val="22"/>
                <w:szCs w:val="22"/>
              </w:rPr>
            </w:pPr>
            <w:r>
              <w:rPr>
                <w:b/>
                <w:i/>
                <w:spacing w:val="-10"/>
                <w:sz w:val="22"/>
                <w:szCs w:val="22"/>
              </w:rPr>
              <w:lastRenderedPageBreak/>
              <w:t>9</w:t>
            </w:r>
          </w:p>
        </w:tc>
        <w:tc>
          <w:tcPr>
            <w:tcW w:w="818" w:type="pct"/>
            <w:vAlign w:val="center"/>
          </w:tcPr>
          <w:p w14:paraId="2289F0B6" w14:textId="446B0448" w:rsidR="00004994" w:rsidRPr="005B5856" w:rsidRDefault="00004994" w:rsidP="006431B6">
            <w:pPr>
              <w:pStyle w:val="NormalWeb"/>
              <w:snapToGrid w:val="0"/>
              <w:spacing w:before="0" w:beforeAutospacing="0" w:after="0" w:afterAutospacing="0"/>
              <w:jc w:val="both"/>
              <w:rPr>
                <w:b/>
                <w:i/>
                <w:spacing w:val="-10"/>
                <w:sz w:val="22"/>
                <w:szCs w:val="22"/>
                <w:lang w:val="vi-VN"/>
              </w:rPr>
            </w:pPr>
            <w:r w:rsidRPr="005B5856">
              <w:rPr>
                <w:b/>
                <w:i/>
                <w:spacing w:val="-10"/>
                <w:sz w:val="22"/>
                <w:szCs w:val="22"/>
              </w:rPr>
              <w:t>Kỹ</w:t>
            </w:r>
            <w:r w:rsidRPr="005B5856">
              <w:rPr>
                <w:b/>
                <w:i/>
                <w:spacing w:val="-10"/>
                <w:sz w:val="22"/>
                <w:szCs w:val="22"/>
                <w:lang w:val="vi-VN"/>
              </w:rPr>
              <w:t xml:space="preserve"> năng</w:t>
            </w:r>
          </w:p>
        </w:tc>
        <w:tc>
          <w:tcPr>
            <w:tcW w:w="581" w:type="pct"/>
          </w:tcPr>
          <w:p w14:paraId="063041EA"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xml:space="preserve">- </w:t>
            </w:r>
            <w:r w:rsidRPr="005B5856">
              <w:rPr>
                <w:bCs/>
                <w:spacing w:val="-10"/>
                <w:sz w:val="22"/>
                <w:szCs w:val="22"/>
              </w:rPr>
              <w:t>Kỹ năng đào</w:t>
            </w:r>
            <w:r w:rsidRPr="005B5856">
              <w:rPr>
                <w:bCs/>
                <w:spacing w:val="-10"/>
                <w:sz w:val="22"/>
                <w:szCs w:val="22"/>
                <w:lang w:val="vi-VN"/>
              </w:rPr>
              <w:t xml:space="preserve"> tạo, hướng dẫn, hỗ trợ, quản lý &amp; phát triển đội nhóm.</w:t>
            </w:r>
          </w:p>
          <w:p w14:paraId="045D53C7"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thiết lập mục tiêu và kế hoạch.</w:t>
            </w:r>
          </w:p>
          <w:p w14:paraId="0B639B64"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thuyết trình và giao tiếp tốt (giao tiếp nội bộ và giao tiếp bên ngoài).</w:t>
            </w:r>
          </w:p>
          <w:p w14:paraId="074CF13F"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thuyết phục, xử lý tình huống hiệu quả trong quản lý lực lượng bán hàng và tư vấn khách hàng.</w:t>
            </w:r>
          </w:p>
          <w:p w14:paraId="20E43403" w14:textId="71BCF116"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chăm sóc và phát triển khách hàng cao cấp.</w:t>
            </w:r>
          </w:p>
        </w:tc>
        <w:tc>
          <w:tcPr>
            <w:tcW w:w="581" w:type="pct"/>
          </w:tcPr>
          <w:p w14:paraId="65732ED5"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xml:space="preserve">- </w:t>
            </w:r>
            <w:r w:rsidRPr="005B5856">
              <w:rPr>
                <w:bCs/>
                <w:spacing w:val="-10"/>
                <w:sz w:val="22"/>
                <w:szCs w:val="22"/>
              </w:rPr>
              <w:t>Kỹ năng đào</w:t>
            </w:r>
            <w:r w:rsidRPr="005B5856">
              <w:rPr>
                <w:bCs/>
                <w:spacing w:val="-10"/>
                <w:sz w:val="22"/>
                <w:szCs w:val="22"/>
                <w:lang w:val="vi-VN"/>
              </w:rPr>
              <w:t xml:space="preserve"> tạo, hướng dẫn, hỗ trợ, quản lý &amp; phát triển đội nhóm.</w:t>
            </w:r>
          </w:p>
          <w:p w14:paraId="0ED88AF5"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thiết lập mục tiêu và kế hoạch.</w:t>
            </w:r>
          </w:p>
          <w:p w14:paraId="245789DC"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thuyết trình và giao tiếp tốt (giao tiếp nội bộ và giao tiếp bên ngoài).</w:t>
            </w:r>
          </w:p>
          <w:p w14:paraId="4D5080E2"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thuyết phục, xử lý tình huống hiệu quả trong quản lý lực lượng bán hàng và tư vấn khách hàng.</w:t>
            </w:r>
          </w:p>
          <w:p w14:paraId="6DAC0BE9" w14:textId="246D2E47" w:rsidR="00004994" w:rsidRPr="005B5856" w:rsidRDefault="00004994" w:rsidP="00E432F1">
            <w:pPr>
              <w:pStyle w:val="NormalWeb"/>
              <w:snapToGrid w:val="0"/>
              <w:spacing w:before="0" w:beforeAutospacing="0" w:after="0" w:afterAutospacing="0"/>
              <w:jc w:val="both"/>
              <w:rPr>
                <w:spacing w:val="-10"/>
                <w:sz w:val="22"/>
                <w:szCs w:val="22"/>
              </w:rPr>
            </w:pPr>
            <w:r w:rsidRPr="005B5856">
              <w:rPr>
                <w:bCs/>
                <w:spacing w:val="-10"/>
                <w:sz w:val="22"/>
                <w:szCs w:val="22"/>
                <w:lang w:val="vi-VN"/>
              </w:rPr>
              <w:t>- Kỹ năng chăm sóc và phát triển khách hàng cao cấp.</w:t>
            </w:r>
          </w:p>
        </w:tc>
        <w:tc>
          <w:tcPr>
            <w:tcW w:w="581" w:type="pct"/>
          </w:tcPr>
          <w:p w14:paraId="2807545B"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xml:space="preserve">- </w:t>
            </w:r>
            <w:r w:rsidRPr="00E432F1">
              <w:rPr>
                <w:bCs/>
                <w:spacing w:val="-10"/>
                <w:sz w:val="22"/>
                <w:szCs w:val="22"/>
              </w:rPr>
              <w:t>Kỹ năng đào</w:t>
            </w:r>
            <w:r w:rsidRPr="00E432F1">
              <w:rPr>
                <w:bCs/>
                <w:spacing w:val="-10"/>
                <w:sz w:val="22"/>
                <w:szCs w:val="22"/>
                <w:lang w:val="vi-VN"/>
              </w:rPr>
              <w:t xml:space="preserve"> tạo, hướng dẫn, hỗ trợ, quản lý &amp; phát triển đội nhóm.</w:t>
            </w:r>
          </w:p>
          <w:p w14:paraId="3C3BEE64"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thiết lập mục tiêu và kế hoạch.</w:t>
            </w:r>
          </w:p>
          <w:p w14:paraId="6235492B"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thuyết trình và giao tiếp tốt (giao tiếp nội bộ và giao tiếp bên ngoài).</w:t>
            </w:r>
          </w:p>
          <w:p w14:paraId="3144E478"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thuyết phục, xử lý tình huống hiệu quả trong quản lý lực lượng bán hàng và tư vấn khách hàng.</w:t>
            </w:r>
          </w:p>
          <w:p w14:paraId="7C51EC04" w14:textId="3AFD8E02" w:rsidR="00004994" w:rsidRPr="00E432F1" w:rsidRDefault="00004994" w:rsidP="00E432F1">
            <w:pPr>
              <w:pStyle w:val="NormalWeb"/>
              <w:snapToGrid w:val="0"/>
              <w:spacing w:before="0" w:beforeAutospacing="0" w:after="0" w:afterAutospacing="0"/>
              <w:jc w:val="both"/>
              <w:rPr>
                <w:spacing w:val="-10"/>
                <w:sz w:val="22"/>
                <w:szCs w:val="22"/>
              </w:rPr>
            </w:pPr>
            <w:r w:rsidRPr="00E432F1">
              <w:rPr>
                <w:bCs/>
                <w:spacing w:val="-10"/>
                <w:sz w:val="22"/>
                <w:szCs w:val="22"/>
                <w:lang w:val="vi-VN"/>
              </w:rPr>
              <w:t>- Kỹ năng chăm sóc và phát triển khách hàng cao cấp.</w:t>
            </w:r>
          </w:p>
        </w:tc>
        <w:tc>
          <w:tcPr>
            <w:tcW w:w="581" w:type="pct"/>
          </w:tcPr>
          <w:p w14:paraId="0B430B8F"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thiết lập mục tiêu và kế hoạch.</w:t>
            </w:r>
          </w:p>
          <w:p w14:paraId="261F1AA8"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thuyết trình và giao tiếp tốt (giao tiếp nội bộ và giao tiếp bên ngoài).</w:t>
            </w:r>
          </w:p>
          <w:p w14:paraId="124E713B"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thuyết phục, xử lý tình huống hiệu quả trong quản lý lực lượng bán hàng và tư vấn khách hàng.</w:t>
            </w:r>
          </w:p>
          <w:p w14:paraId="6DD857C0" w14:textId="665AA1DF" w:rsidR="00004994" w:rsidRPr="00E432F1" w:rsidRDefault="00004994" w:rsidP="00E432F1">
            <w:pPr>
              <w:pStyle w:val="NormalWeb"/>
              <w:snapToGrid w:val="0"/>
              <w:spacing w:before="0" w:beforeAutospacing="0" w:after="0" w:afterAutospacing="0"/>
              <w:jc w:val="both"/>
              <w:rPr>
                <w:spacing w:val="-10"/>
                <w:sz w:val="22"/>
                <w:szCs w:val="22"/>
              </w:rPr>
            </w:pPr>
            <w:r w:rsidRPr="00E432F1">
              <w:rPr>
                <w:bCs/>
                <w:spacing w:val="-10"/>
                <w:sz w:val="22"/>
                <w:szCs w:val="22"/>
                <w:lang w:val="vi-VN"/>
              </w:rPr>
              <w:t>- Kỹ năng chăm sóc và phát triển khách hàng cao cấp.</w:t>
            </w:r>
          </w:p>
        </w:tc>
        <w:tc>
          <w:tcPr>
            <w:tcW w:w="581" w:type="pct"/>
          </w:tcPr>
          <w:p w14:paraId="4FEE028B"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thiết lập mục tiêu và kế hoạch.</w:t>
            </w:r>
          </w:p>
          <w:p w14:paraId="78E4614A"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thuyết trình và giao tiếp tốt (giao tiếp nội bộ và giao tiếp bên ngoài).</w:t>
            </w:r>
          </w:p>
          <w:p w14:paraId="6C754911" w14:textId="77777777" w:rsidR="00004994" w:rsidRPr="00E432F1" w:rsidRDefault="00004994" w:rsidP="00E432F1">
            <w:pPr>
              <w:snapToGrid w:val="0"/>
              <w:jc w:val="both"/>
              <w:rPr>
                <w:bCs/>
                <w:spacing w:val="-10"/>
                <w:sz w:val="22"/>
                <w:szCs w:val="22"/>
                <w:lang w:val="vi-VN"/>
              </w:rPr>
            </w:pPr>
            <w:r w:rsidRPr="00E432F1">
              <w:rPr>
                <w:bCs/>
                <w:spacing w:val="-10"/>
                <w:sz w:val="22"/>
                <w:szCs w:val="22"/>
                <w:lang w:val="vi-VN"/>
              </w:rPr>
              <w:t>- Kỹ năng thuyết phục, xử lý tình huống hiệu quả trong quản lý lực lượng bán hàng và tư vấn khách hàng.</w:t>
            </w:r>
          </w:p>
          <w:p w14:paraId="1FAB5C29" w14:textId="6A8114AC" w:rsidR="00004994" w:rsidRPr="00E432F1" w:rsidRDefault="00004994" w:rsidP="00E432F1">
            <w:pPr>
              <w:pStyle w:val="NormalWeb"/>
              <w:snapToGrid w:val="0"/>
              <w:spacing w:before="0" w:beforeAutospacing="0" w:after="0" w:afterAutospacing="0"/>
              <w:jc w:val="both"/>
              <w:rPr>
                <w:spacing w:val="-10"/>
                <w:sz w:val="22"/>
                <w:szCs w:val="22"/>
              </w:rPr>
            </w:pPr>
            <w:r w:rsidRPr="00E432F1">
              <w:rPr>
                <w:bCs/>
                <w:spacing w:val="-10"/>
                <w:sz w:val="22"/>
                <w:szCs w:val="22"/>
                <w:lang w:val="vi-VN"/>
              </w:rPr>
              <w:t>- Kỹ năng chăm sóc và phát triển khách hàng cao cấp.</w:t>
            </w:r>
          </w:p>
        </w:tc>
        <w:tc>
          <w:tcPr>
            <w:tcW w:w="581" w:type="pct"/>
          </w:tcPr>
          <w:p w14:paraId="0BFB4AAB" w14:textId="6E725A0D" w:rsidR="00004994" w:rsidRPr="005B5856" w:rsidRDefault="00004994" w:rsidP="00E432F1">
            <w:pPr>
              <w:snapToGrid w:val="0"/>
              <w:jc w:val="both"/>
              <w:rPr>
                <w:spacing w:val="-10"/>
                <w:sz w:val="22"/>
                <w:szCs w:val="22"/>
              </w:rPr>
            </w:pPr>
          </w:p>
        </w:tc>
        <w:tc>
          <w:tcPr>
            <w:tcW w:w="472" w:type="pct"/>
          </w:tcPr>
          <w:p w14:paraId="12951125" w14:textId="3DF7C316"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làm việc độc lập,</w:t>
            </w:r>
          </w:p>
          <w:p w14:paraId="7BBF7DD2" w14:textId="77777777" w:rsidR="00004994" w:rsidRPr="005B5856" w:rsidRDefault="00004994" w:rsidP="00E432F1">
            <w:pPr>
              <w:snapToGrid w:val="0"/>
              <w:jc w:val="both"/>
              <w:rPr>
                <w:bCs/>
                <w:spacing w:val="-10"/>
                <w:sz w:val="22"/>
                <w:szCs w:val="22"/>
                <w:lang w:val="vi-VN"/>
              </w:rPr>
            </w:pPr>
            <w:r w:rsidRPr="005B5856">
              <w:rPr>
                <w:bCs/>
                <w:spacing w:val="-10"/>
                <w:sz w:val="22"/>
                <w:szCs w:val="22"/>
                <w:lang w:val="vi-VN"/>
              </w:rPr>
              <w:t>giao tiếp tốt (giao tiếp nội bộ và giao tiếp bên ngoài).</w:t>
            </w:r>
          </w:p>
          <w:p w14:paraId="426C3752" w14:textId="7C4AE921" w:rsidR="00004994" w:rsidRPr="005B5856" w:rsidRDefault="00004994" w:rsidP="00E432F1">
            <w:pPr>
              <w:snapToGrid w:val="0"/>
              <w:jc w:val="both"/>
              <w:rPr>
                <w:bCs/>
                <w:spacing w:val="-10"/>
                <w:sz w:val="22"/>
                <w:szCs w:val="22"/>
                <w:lang w:val="vi-VN"/>
              </w:rPr>
            </w:pPr>
            <w:r w:rsidRPr="005B5856">
              <w:rPr>
                <w:bCs/>
                <w:spacing w:val="-10"/>
                <w:sz w:val="22"/>
                <w:szCs w:val="22"/>
                <w:lang w:val="vi-VN"/>
              </w:rPr>
              <w:t>- Kỹ năng phối hợp đội nhóm tốt, xử lý tình huống hiệu quả.</w:t>
            </w:r>
          </w:p>
        </w:tc>
      </w:tr>
      <w:tr w:rsidR="00004994" w:rsidRPr="005B5856" w14:paraId="32F68968" w14:textId="77777777" w:rsidTr="00A65B9E">
        <w:tc>
          <w:tcPr>
            <w:tcW w:w="221" w:type="pct"/>
            <w:vAlign w:val="center"/>
          </w:tcPr>
          <w:p w14:paraId="4F2C64D6" w14:textId="06F8014F" w:rsidR="00004994" w:rsidRPr="005B5856" w:rsidRDefault="00004994" w:rsidP="006431B6">
            <w:pPr>
              <w:pStyle w:val="NormalWeb"/>
              <w:snapToGrid w:val="0"/>
              <w:spacing w:before="0" w:beforeAutospacing="0" w:after="0" w:afterAutospacing="0"/>
              <w:jc w:val="both"/>
              <w:rPr>
                <w:b/>
                <w:i/>
                <w:iCs/>
                <w:spacing w:val="-10"/>
                <w:sz w:val="22"/>
                <w:szCs w:val="22"/>
                <w:lang w:val="vi-VN"/>
              </w:rPr>
            </w:pPr>
            <w:r w:rsidRPr="005B5856">
              <w:rPr>
                <w:b/>
                <w:i/>
                <w:iCs/>
                <w:spacing w:val="-10"/>
                <w:sz w:val="22"/>
                <w:szCs w:val="22"/>
                <w:lang w:val="vi-VN"/>
              </w:rPr>
              <w:t>10</w:t>
            </w:r>
          </w:p>
        </w:tc>
        <w:tc>
          <w:tcPr>
            <w:tcW w:w="818" w:type="pct"/>
            <w:vAlign w:val="center"/>
          </w:tcPr>
          <w:p w14:paraId="752543ED" w14:textId="036BC239" w:rsidR="00004994" w:rsidRPr="005B5856" w:rsidRDefault="00004994" w:rsidP="006431B6">
            <w:pPr>
              <w:pStyle w:val="NormalWeb"/>
              <w:snapToGrid w:val="0"/>
              <w:spacing w:before="0" w:beforeAutospacing="0" w:after="0" w:afterAutospacing="0"/>
              <w:jc w:val="both"/>
              <w:rPr>
                <w:b/>
                <w:i/>
                <w:iCs/>
                <w:spacing w:val="-10"/>
                <w:sz w:val="22"/>
                <w:szCs w:val="22"/>
              </w:rPr>
            </w:pPr>
            <w:r w:rsidRPr="005B5856">
              <w:rPr>
                <w:b/>
                <w:bCs/>
                <w:i/>
                <w:iCs/>
                <w:spacing w:val="-10"/>
                <w:sz w:val="22"/>
                <w:szCs w:val="22"/>
                <w:lang w:val="vi-VN"/>
              </w:rPr>
              <w:t>Tư duy, phẩm chất cá nhân</w:t>
            </w:r>
          </w:p>
        </w:tc>
        <w:tc>
          <w:tcPr>
            <w:tcW w:w="581" w:type="pct"/>
            <w:vAlign w:val="center"/>
          </w:tcPr>
          <w:p w14:paraId="28A72173" w14:textId="77777777" w:rsidR="00004994" w:rsidRPr="005B5856" w:rsidRDefault="00004994" w:rsidP="006431B6">
            <w:pPr>
              <w:snapToGrid w:val="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31ABC14D" w14:textId="47D489BB" w:rsidR="00004994" w:rsidRPr="005B5856" w:rsidRDefault="00004994" w:rsidP="006431B6">
            <w:pPr>
              <w:snapToGrid w:val="0"/>
              <w:jc w:val="both"/>
              <w:rPr>
                <w:bCs/>
                <w:iCs/>
                <w:color w:val="000000" w:themeColor="text1"/>
                <w:spacing w:val="-10"/>
                <w:sz w:val="22"/>
                <w:szCs w:val="22"/>
                <w:lang w:val="vi-VN"/>
              </w:rPr>
            </w:pPr>
            <w:r w:rsidRPr="005B5856">
              <w:rPr>
                <w:bCs/>
                <w:iCs/>
                <w:color w:val="000000" w:themeColor="text1"/>
                <w:spacing w:val="-10"/>
                <w:sz w:val="22"/>
                <w:szCs w:val="22"/>
                <w:lang w:val="vi-VN"/>
              </w:rPr>
              <w:t>- Tư duy logic, chính xác, nhạy bén.</w:t>
            </w:r>
          </w:p>
        </w:tc>
        <w:tc>
          <w:tcPr>
            <w:tcW w:w="581" w:type="pct"/>
            <w:vAlign w:val="center"/>
          </w:tcPr>
          <w:p w14:paraId="25720509" w14:textId="77777777" w:rsidR="00004994" w:rsidRPr="005B5856" w:rsidRDefault="00004994" w:rsidP="006431B6">
            <w:pPr>
              <w:pStyle w:val="NormalWeb"/>
              <w:snapToGrid w:val="0"/>
              <w:spacing w:before="0" w:beforeAutospacing="0" w:after="0" w:afterAutospacing="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25237786" w14:textId="2237E5C4" w:rsidR="00004994" w:rsidRPr="005B5856" w:rsidRDefault="00004994" w:rsidP="006431B6">
            <w:pPr>
              <w:pStyle w:val="NormalWeb"/>
              <w:snapToGrid w:val="0"/>
              <w:spacing w:before="0" w:beforeAutospacing="0" w:after="0" w:afterAutospacing="0"/>
              <w:jc w:val="both"/>
              <w:rPr>
                <w:spacing w:val="-10"/>
                <w:sz w:val="22"/>
                <w:szCs w:val="22"/>
              </w:rPr>
            </w:pPr>
            <w:r w:rsidRPr="005B5856">
              <w:rPr>
                <w:bCs/>
                <w:iCs/>
                <w:color w:val="000000" w:themeColor="text1"/>
                <w:spacing w:val="-10"/>
                <w:sz w:val="22"/>
                <w:szCs w:val="22"/>
                <w:lang w:val="vi-VN"/>
              </w:rPr>
              <w:t>- Tư duy logic, chính xác, nhạy bén.</w:t>
            </w:r>
          </w:p>
        </w:tc>
        <w:tc>
          <w:tcPr>
            <w:tcW w:w="581" w:type="pct"/>
            <w:vAlign w:val="center"/>
          </w:tcPr>
          <w:p w14:paraId="3656ED24" w14:textId="77777777" w:rsidR="00004994" w:rsidRPr="005B5856" w:rsidRDefault="00004994" w:rsidP="006431B6">
            <w:pPr>
              <w:pStyle w:val="NormalWeb"/>
              <w:snapToGrid w:val="0"/>
              <w:spacing w:before="0" w:beforeAutospacing="0" w:after="0" w:afterAutospacing="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5CAD0D45" w14:textId="3FD44E07" w:rsidR="00004994" w:rsidRPr="005B5856" w:rsidRDefault="00004994" w:rsidP="006431B6">
            <w:pPr>
              <w:pStyle w:val="NormalWeb"/>
              <w:snapToGrid w:val="0"/>
              <w:spacing w:before="0" w:beforeAutospacing="0" w:after="0" w:afterAutospacing="0"/>
              <w:jc w:val="both"/>
              <w:rPr>
                <w:spacing w:val="-10"/>
                <w:sz w:val="22"/>
                <w:szCs w:val="22"/>
              </w:rPr>
            </w:pPr>
            <w:r w:rsidRPr="005B5856">
              <w:rPr>
                <w:bCs/>
                <w:iCs/>
                <w:color w:val="000000" w:themeColor="text1"/>
                <w:spacing w:val="-10"/>
                <w:sz w:val="22"/>
                <w:szCs w:val="22"/>
                <w:lang w:val="vi-VN"/>
              </w:rPr>
              <w:t>- Tư duy logic, chính xác, nhạy bén.</w:t>
            </w:r>
          </w:p>
        </w:tc>
        <w:tc>
          <w:tcPr>
            <w:tcW w:w="581" w:type="pct"/>
            <w:vAlign w:val="center"/>
          </w:tcPr>
          <w:p w14:paraId="0B7C79D2" w14:textId="77777777" w:rsidR="00004994" w:rsidRPr="005B5856" w:rsidRDefault="00004994" w:rsidP="006431B6">
            <w:pPr>
              <w:pStyle w:val="NormalWeb"/>
              <w:snapToGrid w:val="0"/>
              <w:spacing w:before="0" w:beforeAutospacing="0" w:after="0" w:afterAutospacing="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75E2F5BE" w14:textId="415A306D" w:rsidR="00004994" w:rsidRPr="005B5856" w:rsidRDefault="00004994" w:rsidP="006431B6">
            <w:pPr>
              <w:pStyle w:val="NormalWeb"/>
              <w:snapToGrid w:val="0"/>
              <w:spacing w:before="0" w:beforeAutospacing="0" w:after="0" w:afterAutospacing="0"/>
              <w:jc w:val="both"/>
              <w:rPr>
                <w:spacing w:val="-10"/>
                <w:sz w:val="22"/>
                <w:szCs w:val="22"/>
              </w:rPr>
            </w:pPr>
            <w:r w:rsidRPr="005B5856">
              <w:rPr>
                <w:bCs/>
                <w:iCs/>
                <w:color w:val="000000" w:themeColor="text1"/>
                <w:spacing w:val="-10"/>
                <w:sz w:val="22"/>
                <w:szCs w:val="22"/>
                <w:lang w:val="vi-VN"/>
              </w:rPr>
              <w:t>- Tư duy logic, chính xác, nhạy bén.</w:t>
            </w:r>
          </w:p>
        </w:tc>
        <w:tc>
          <w:tcPr>
            <w:tcW w:w="581" w:type="pct"/>
            <w:vAlign w:val="center"/>
          </w:tcPr>
          <w:p w14:paraId="7D816DE9" w14:textId="77777777" w:rsidR="00004994" w:rsidRPr="005B5856" w:rsidRDefault="00004994" w:rsidP="006431B6">
            <w:pPr>
              <w:pStyle w:val="NormalWeb"/>
              <w:snapToGrid w:val="0"/>
              <w:spacing w:before="0" w:beforeAutospacing="0" w:after="0" w:afterAutospacing="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1EFA6686" w14:textId="696279CE" w:rsidR="00004994" w:rsidRPr="005B5856" w:rsidRDefault="00004994" w:rsidP="006431B6">
            <w:pPr>
              <w:pStyle w:val="NormalWeb"/>
              <w:snapToGrid w:val="0"/>
              <w:spacing w:before="0" w:beforeAutospacing="0" w:after="0" w:afterAutospacing="0"/>
              <w:jc w:val="both"/>
              <w:rPr>
                <w:spacing w:val="-10"/>
                <w:sz w:val="22"/>
                <w:szCs w:val="22"/>
              </w:rPr>
            </w:pPr>
            <w:r w:rsidRPr="005B5856">
              <w:rPr>
                <w:bCs/>
                <w:iCs/>
                <w:color w:val="000000" w:themeColor="text1"/>
                <w:spacing w:val="-10"/>
                <w:sz w:val="22"/>
                <w:szCs w:val="22"/>
                <w:lang w:val="vi-VN"/>
              </w:rPr>
              <w:t>- Tư duy logic, chính xác, nhạy bén.</w:t>
            </w:r>
          </w:p>
        </w:tc>
        <w:tc>
          <w:tcPr>
            <w:tcW w:w="581" w:type="pct"/>
            <w:vAlign w:val="center"/>
          </w:tcPr>
          <w:p w14:paraId="073BD6C2" w14:textId="33F5A394" w:rsidR="00004994" w:rsidRPr="005B5856" w:rsidRDefault="00004994" w:rsidP="006431B6">
            <w:pPr>
              <w:pStyle w:val="NormalWeb"/>
              <w:snapToGrid w:val="0"/>
              <w:spacing w:before="0" w:beforeAutospacing="0" w:after="0" w:afterAutospacing="0"/>
              <w:jc w:val="both"/>
              <w:rPr>
                <w:spacing w:val="-10"/>
                <w:sz w:val="22"/>
                <w:szCs w:val="22"/>
              </w:rPr>
            </w:pPr>
          </w:p>
        </w:tc>
        <w:tc>
          <w:tcPr>
            <w:tcW w:w="472" w:type="pct"/>
            <w:vAlign w:val="center"/>
          </w:tcPr>
          <w:p w14:paraId="216DAB1B" w14:textId="77777777" w:rsidR="00004994" w:rsidRPr="005B5856" w:rsidRDefault="00004994" w:rsidP="006431B6">
            <w:pPr>
              <w:pStyle w:val="NormalWeb"/>
              <w:snapToGrid w:val="0"/>
              <w:spacing w:before="0" w:beforeAutospacing="0" w:after="0" w:afterAutospacing="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1DAA8D2C" w14:textId="39E7FEE9" w:rsidR="00004994" w:rsidRPr="005B5856" w:rsidRDefault="00004994" w:rsidP="006431B6">
            <w:pPr>
              <w:pStyle w:val="NormalWeb"/>
              <w:snapToGrid w:val="0"/>
              <w:spacing w:before="0" w:beforeAutospacing="0" w:after="0" w:afterAutospacing="0"/>
              <w:jc w:val="both"/>
              <w:rPr>
                <w:spacing w:val="-10"/>
                <w:sz w:val="22"/>
                <w:szCs w:val="22"/>
              </w:rPr>
            </w:pPr>
            <w:r w:rsidRPr="005B5856">
              <w:rPr>
                <w:bCs/>
                <w:iCs/>
                <w:color w:val="000000" w:themeColor="text1"/>
                <w:spacing w:val="-10"/>
                <w:sz w:val="22"/>
                <w:szCs w:val="22"/>
                <w:lang w:val="vi-VN"/>
              </w:rPr>
              <w:t>- Tư duy logic, chính xác, nhạy bén.</w:t>
            </w:r>
          </w:p>
        </w:tc>
      </w:tr>
      <w:tr w:rsidR="00004994" w:rsidRPr="005B5856" w14:paraId="1768B12F" w14:textId="0BE5747D" w:rsidTr="00A65B9E">
        <w:trPr>
          <w:trHeight w:val="794"/>
        </w:trPr>
        <w:tc>
          <w:tcPr>
            <w:tcW w:w="221" w:type="pct"/>
            <w:vAlign w:val="center"/>
          </w:tcPr>
          <w:p w14:paraId="68CD7F3E" w14:textId="4205543E" w:rsidR="00004994" w:rsidRPr="005B5856" w:rsidRDefault="00004994" w:rsidP="006431B6">
            <w:pPr>
              <w:pStyle w:val="NormalWeb"/>
              <w:snapToGrid w:val="0"/>
              <w:spacing w:before="0" w:beforeAutospacing="0" w:after="0" w:afterAutospacing="0"/>
              <w:jc w:val="both"/>
              <w:rPr>
                <w:b/>
                <w:spacing w:val="-10"/>
                <w:sz w:val="22"/>
                <w:szCs w:val="22"/>
              </w:rPr>
            </w:pPr>
            <w:r w:rsidRPr="005B5856">
              <w:rPr>
                <w:b/>
                <w:spacing w:val="-10"/>
                <w:sz w:val="22"/>
                <w:szCs w:val="22"/>
              </w:rPr>
              <w:t>III</w:t>
            </w:r>
          </w:p>
        </w:tc>
        <w:tc>
          <w:tcPr>
            <w:tcW w:w="818" w:type="pct"/>
            <w:vAlign w:val="center"/>
          </w:tcPr>
          <w:p w14:paraId="0492208F" w14:textId="77777777" w:rsidR="00004994" w:rsidRPr="005B5856" w:rsidRDefault="00004994" w:rsidP="006431B6">
            <w:pPr>
              <w:pStyle w:val="NormalWeb"/>
              <w:snapToGrid w:val="0"/>
              <w:spacing w:before="0" w:beforeAutospacing="0" w:after="0" w:afterAutospacing="0"/>
              <w:jc w:val="both"/>
              <w:rPr>
                <w:b/>
                <w:spacing w:val="-10"/>
                <w:sz w:val="22"/>
                <w:szCs w:val="22"/>
              </w:rPr>
            </w:pPr>
            <w:r w:rsidRPr="005B5856">
              <w:rPr>
                <w:b/>
                <w:spacing w:val="-10"/>
                <w:sz w:val="22"/>
                <w:szCs w:val="22"/>
              </w:rPr>
              <w:t>Nguồn tuyển dụng</w:t>
            </w:r>
          </w:p>
        </w:tc>
        <w:tc>
          <w:tcPr>
            <w:tcW w:w="581" w:type="pct"/>
            <w:vAlign w:val="center"/>
          </w:tcPr>
          <w:p w14:paraId="74F7B7FB" w14:textId="52B302A4" w:rsidR="00004994" w:rsidRPr="005B5856" w:rsidRDefault="00004994" w:rsidP="008033B4">
            <w:pPr>
              <w:pStyle w:val="NormalWeb"/>
              <w:snapToGrid w:val="0"/>
              <w:spacing w:before="0" w:beforeAutospacing="0" w:after="0" w:afterAutospacing="0"/>
              <w:jc w:val="center"/>
              <w:rPr>
                <w:spacing w:val="-10"/>
                <w:sz w:val="22"/>
                <w:szCs w:val="22"/>
                <w:lang w:val="vi-VN"/>
              </w:rPr>
            </w:pPr>
            <w:r w:rsidRPr="005B5856">
              <w:rPr>
                <w:spacing w:val="-10"/>
                <w:sz w:val="22"/>
                <w:szCs w:val="22"/>
                <w:lang w:val="vi-VN"/>
              </w:rPr>
              <w:t>Bên ngoài</w:t>
            </w:r>
          </w:p>
        </w:tc>
        <w:tc>
          <w:tcPr>
            <w:tcW w:w="581" w:type="pct"/>
            <w:vAlign w:val="center"/>
          </w:tcPr>
          <w:p w14:paraId="28BDFDDB" w14:textId="7A66D810" w:rsidR="00004994" w:rsidRPr="005B5856" w:rsidRDefault="008033B4" w:rsidP="006431B6">
            <w:pPr>
              <w:pStyle w:val="NormalWeb"/>
              <w:snapToGrid w:val="0"/>
              <w:spacing w:before="0" w:beforeAutospacing="0" w:after="0" w:afterAutospacing="0"/>
              <w:jc w:val="both"/>
              <w:rPr>
                <w:spacing w:val="-10"/>
                <w:sz w:val="22"/>
                <w:szCs w:val="22"/>
              </w:rPr>
            </w:pPr>
            <w:r w:rsidRPr="005B5856">
              <w:rPr>
                <w:spacing w:val="-10"/>
                <w:sz w:val="22"/>
                <w:szCs w:val="22"/>
                <w:lang w:val="vi-VN"/>
              </w:rPr>
              <w:t>Bên ngoài</w:t>
            </w:r>
          </w:p>
        </w:tc>
        <w:tc>
          <w:tcPr>
            <w:tcW w:w="581" w:type="pct"/>
            <w:vAlign w:val="center"/>
          </w:tcPr>
          <w:p w14:paraId="5E5A1490" w14:textId="68F87183" w:rsidR="00004994" w:rsidRPr="005B5856" w:rsidRDefault="008033B4" w:rsidP="006431B6">
            <w:pPr>
              <w:pStyle w:val="NormalWeb"/>
              <w:snapToGrid w:val="0"/>
              <w:spacing w:before="0" w:beforeAutospacing="0" w:after="0" w:afterAutospacing="0"/>
              <w:jc w:val="both"/>
              <w:rPr>
                <w:spacing w:val="-10"/>
                <w:sz w:val="22"/>
                <w:szCs w:val="22"/>
              </w:rPr>
            </w:pPr>
            <w:r w:rsidRPr="005B5856">
              <w:rPr>
                <w:spacing w:val="-10"/>
                <w:sz w:val="22"/>
                <w:szCs w:val="22"/>
                <w:lang w:val="vi-VN"/>
              </w:rPr>
              <w:t>Bên ngoài</w:t>
            </w:r>
          </w:p>
        </w:tc>
        <w:tc>
          <w:tcPr>
            <w:tcW w:w="581" w:type="pct"/>
            <w:vAlign w:val="center"/>
          </w:tcPr>
          <w:p w14:paraId="40D3C63C" w14:textId="6F72C111" w:rsidR="00004994" w:rsidRPr="005B5856" w:rsidRDefault="008033B4" w:rsidP="006431B6">
            <w:pPr>
              <w:pStyle w:val="NormalWeb"/>
              <w:snapToGrid w:val="0"/>
              <w:spacing w:before="0" w:beforeAutospacing="0" w:after="0" w:afterAutospacing="0"/>
              <w:jc w:val="both"/>
              <w:rPr>
                <w:spacing w:val="-10"/>
                <w:sz w:val="22"/>
                <w:szCs w:val="22"/>
              </w:rPr>
            </w:pPr>
            <w:r w:rsidRPr="005B5856">
              <w:rPr>
                <w:spacing w:val="-10"/>
                <w:sz w:val="22"/>
                <w:szCs w:val="22"/>
                <w:lang w:val="vi-VN"/>
              </w:rPr>
              <w:t>Bên ngoài</w:t>
            </w:r>
          </w:p>
        </w:tc>
        <w:tc>
          <w:tcPr>
            <w:tcW w:w="581" w:type="pct"/>
            <w:vAlign w:val="center"/>
          </w:tcPr>
          <w:p w14:paraId="4B40A53D" w14:textId="7698A5FC" w:rsidR="00004994" w:rsidRPr="005B5856" w:rsidRDefault="008033B4" w:rsidP="006431B6">
            <w:pPr>
              <w:pStyle w:val="NormalWeb"/>
              <w:snapToGrid w:val="0"/>
              <w:spacing w:before="0" w:beforeAutospacing="0" w:after="0" w:afterAutospacing="0"/>
              <w:jc w:val="both"/>
              <w:rPr>
                <w:spacing w:val="-10"/>
                <w:sz w:val="22"/>
                <w:szCs w:val="22"/>
              </w:rPr>
            </w:pPr>
            <w:r w:rsidRPr="005B5856">
              <w:rPr>
                <w:spacing w:val="-10"/>
                <w:sz w:val="22"/>
                <w:szCs w:val="22"/>
                <w:lang w:val="vi-VN"/>
              </w:rPr>
              <w:t>Bên ngoài</w:t>
            </w:r>
          </w:p>
        </w:tc>
        <w:tc>
          <w:tcPr>
            <w:tcW w:w="581" w:type="pct"/>
            <w:vAlign w:val="center"/>
          </w:tcPr>
          <w:p w14:paraId="48B17BA3" w14:textId="71912C2B" w:rsidR="00004994" w:rsidRPr="005B5856" w:rsidRDefault="00004994" w:rsidP="006431B6">
            <w:pPr>
              <w:pStyle w:val="NormalWeb"/>
              <w:snapToGrid w:val="0"/>
              <w:spacing w:before="0" w:beforeAutospacing="0" w:after="0" w:afterAutospacing="0"/>
              <w:jc w:val="both"/>
              <w:rPr>
                <w:spacing w:val="-10"/>
                <w:sz w:val="22"/>
                <w:szCs w:val="22"/>
              </w:rPr>
            </w:pPr>
          </w:p>
        </w:tc>
        <w:tc>
          <w:tcPr>
            <w:tcW w:w="472" w:type="pct"/>
            <w:vAlign w:val="center"/>
          </w:tcPr>
          <w:p w14:paraId="7CB29C06" w14:textId="706D991D" w:rsidR="00004994" w:rsidRPr="005B5856" w:rsidRDefault="008033B4" w:rsidP="006431B6">
            <w:pPr>
              <w:pStyle w:val="NormalWeb"/>
              <w:snapToGrid w:val="0"/>
              <w:spacing w:before="0" w:beforeAutospacing="0" w:after="0" w:afterAutospacing="0"/>
              <w:jc w:val="both"/>
              <w:rPr>
                <w:spacing w:val="-10"/>
                <w:sz w:val="22"/>
                <w:szCs w:val="22"/>
              </w:rPr>
            </w:pPr>
            <w:r w:rsidRPr="005B5856">
              <w:rPr>
                <w:spacing w:val="-10"/>
                <w:sz w:val="22"/>
                <w:szCs w:val="22"/>
                <w:lang w:val="vi-VN"/>
              </w:rPr>
              <w:t>Bên ngoài</w:t>
            </w:r>
          </w:p>
        </w:tc>
      </w:tr>
    </w:tbl>
    <w:p w14:paraId="26621332" w14:textId="10660C86" w:rsidR="00815903" w:rsidRPr="005B5856" w:rsidRDefault="00815903">
      <w:pPr>
        <w:rPr>
          <w:spacing w:val="-10"/>
          <w:szCs w:val="28"/>
        </w:rPr>
      </w:pPr>
    </w:p>
    <w:p w14:paraId="4CB36F37" w14:textId="77777777" w:rsidR="001C6801" w:rsidRPr="005B5856" w:rsidRDefault="001C6801">
      <w:pPr>
        <w:rPr>
          <w:b/>
          <w:spacing w:val="-10"/>
          <w:szCs w:val="28"/>
        </w:rPr>
      </w:pPr>
      <w:r w:rsidRPr="005B5856">
        <w:rPr>
          <w:b/>
          <w:spacing w:val="-10"/>
          <w:szCs w:val="28"/>
        </w:rPr>
        <w:br w:type="page"/>
      </w:r>
    </w:p>
    <w:p w14:paraId="7D92F09D" w14:textId="2F38EAFE" w:rsidR="001C6801" w:rsidRPr="005B5856" w:rsidRDefault="001C6801" w:rsidP="001C6801">
      <w:pPr>
        <w:jc w:val="center"/>
        <w:rPr>
          <w:b/>
          <w:spacing w:val="-10"/>
          <w:szCs w:val="28"/>
          <w:lang w:val="vi-VN"/>
        </w:rPr>
      </w:pPr>
    </w:p>
    <w:tbl>
      <w:tblPr>
        <w:tblStyle w:val="TableGrid"/>
        <w:tblW w:w="5000" w:type="pct"/>
        <w:tblLook w:val="04A0" w:firstRow="1" w:lastRow="0" w:firstColumn="1" w:lastColumn="0" w:noHBand="0" w:noVBand="1"/>
      </w:tblPr>
      <w:tblGrid>
        <w:gridCol w:w="638"/>
        <w:gridCol w:w="5428"/>
        <w:gridCol w:w="4208"/>
        <w:gridCol w:w="4208"/>
      </w:tblGrid>
      <w:tr w:rsidR="00F8591E" w:rsidRPr="005B5856" w14:paraId="270A16EE" w14:textId="77777777" w:rsidTr="00A65B9E">
        <w:trPr>
          <w:trHeight w:val="705"/>
          <w:tblHeader/>
        </w:trPr>
        <w:tc>
          <w:tcPr>
            <w:tcW w:w="5000" w:type="pct"/>
            <w:gridSpan w:val="4"/>
            <w:shd w:val="clear" w:color="auto" w:fill="14C2A1"/>
            <w:vAlign w:val="center"/>
          </w:tcPr>
          <w:p w14:paraId="4884BB16" w14:textId="25503053" w:rsidR="00F8591E" w:rsidRPr="00F8591E" w:rsidRDefault="005148D9" w:rsidP="007F2D2B">
            <w:pPr>
              <w:pStyle w:val="NormalWeb"/>
              <w:snapToGrid w:val="0"/>
              <w:spacing w:before="0" w:beforeAutospacing="0" w:after="0" w:afterAutospacing="0"/>
              <w:jc w:val="center"/>
              <w:rPr>
                <w:b/>
                <w:spacing w:val="-10"/>
                <w:sz w:val="26"/>
                <w:szCs w:val="26"/>
                <w:lang w:val="vi-VN"/>
              </w:rPr>
            </w:pPr>
            <w:r>
              <w:rPr>
                <w:b/>
                <w:color w:val="FFFFFF" w:themeColor="background1"/>
                <w:spacing w:val="-10"/>
                <w:sz w:val="26"/>
                <w:szCs w:val="26"/>
              </w:rPr>
              <w:t xml:space="preserve">II. </w:t>
            </w:r>
            <w:r w:rsidR="00F8591E" w:rsidRPr="00F8591E">
              <w:rPr>
                <w:b/>
                <w:color w:val="FFFFFF" w:themeColor="background1"/>
                <w:spacing w:val="-10"/>
                <w:sz w:val="26"/>
                <w:szCs w:val="26"/>
                <w:lang w:val="vi-VN"/>
              </w:rPr>
              <w:t xml:space="preserve">CÁC VỊ TRÍ TẠI BỘ PHẬN QUẢN LÝ </w:t>
            </w:r>
            <w:r w:rsidR="00F8591E" w:rsidRPr="00F8591E">
              <w:rPr>
                <w:b/>
                <w:color w:val="FFFFFF" w:themeColor="background1"/>
                <w:spacing w:val="-10"/>
                <w:sz w:val="26"/>
                <w:szCs w:val="26"/>
              </w:rPr>
              <w:t xml:space="preserve">TRẢI NGHIỆM </w:t>
            </w:r>
            <w:r w:rsidR="00F8591E" w:rsidRPr="00F8591E">
              <w:rPr>
                <w:b/>
                <w:color w:val="FFFFFF" w:themeColor="background1"/>
                <w:spacing w:val="-10"/>
                <w:sz w:val="26"/>
                <w:szCs w:val="26"/>
                <w:lang w:val="vi-VN"/>
              </w:rPr>
              <w:t>KHÁCH HÀNG</w:t>
            </w:r>
          </w:p>
        </w:tc>
      </w:tr>
      <w:tr w:rsidR="00C14C11" w:rsidRPr="005B5856" w14:paraId="55BAE8E8" w14:textId="77777777" w:rsidTr="00A65B9E">
        <w:trPr>
          <w:trHeight w:val="687"/>
          <w:tblHeader/>
        </w:trPr>
        <w:tc>
          <w:tcPr>
            <w:tcW w:w="220" w:type="pct"/>
            <w:vAlign w:val="center"/>
          </w:tcPr>
          <w:p w14:paraId="0925C2C8" w14:textId="77777777" w:rsidR="00C14C11" w:rsidRPr="005B5856" w:rsidRDefault="00C14C11" w:rsidP="007F2D2B">
            <w:pPr>
              <w:pStyle w:val="NormalWeb"/>
              <w:snapToGrid w:val="0"/>
              <w:spacing w:before="0" w:beforeAutospacing="0" w:after="0" w:afterAutospacing="0"/>
              <w:jc w:val="center"/>
              <w:rPr>
                <w:b/>
                <w:spacing w:val="-10"/>
                <w:sz w:val="22"/>
                <w:szCs w:val="22"/>
              </w:rPr>
            </w:pPr>
            <w:r w:rsidRPr="005B5856">
              <w:rPr>
                <w:b/>
                <w:spacing w:val="-10"/>
                <w:sz w:val="22"/>
                <w:szCs w:val="22"/>
              </w:rPr>
              <w:t>STT</w:t>
            </w:r>
          </w:p>
        </w:tc>
        <w:tc>
          <w:tcPr>
            <w:tcW w:w="1874" w:type="pct"/>
            <w:vAlign w:val="center"/>
          </w:tcPr>
          <w:p w14:paraId="08AE1CFF" w14:textId="77777777" w:rsidR="00C14C11" w:rsidRPr="005B5856" w:rsidRDefault="00C14C11" w:rsidP="007F2D2B">
            <w:pPr>
              <w:widowControl w:val="0"/>
              <w:tabs>
                <w:tab w:val="left" w:pos="375"/>
                <w:tab w:val="left" w:pos="851"/>
              </w:tabs>
              <w:snapToGrid w:val="0"/>
              <w:jc w:val="center"/>
              <w:rPr>
                <w:b/>
                <w:spacing w:val="-10"/>
                <w:sz w:val="22"/>
                <w:szCs w:val="22"/>
                <w:lang w:val="vi-VN"/>
              </w:rPr>
            </w:pPr>
            <w:r w:rsidRPr="005B5856">
              <w:rPr>
                <w:b/>
                <w:spacing w:val="-10"/>
                <w:sz w:val="22"/>
                <w:szCs w:val="22"/>
              </w:rPr>
              <w:t>Nội</w:t>
            </w:r>
            <w:r w:rsidRPr="005B5856">
              <w:rPr>
                <w:b/>
                <w:spacing w:val="-10"/>
                <w:sz w:val="22"/>
                <w:szCs w:val="22"/>
                <w:lang w:val="vi-VN"/>
              </w:rPr>
              <w:t xml:space="preserve"> dung</w:t>
            </w:r>
          </w:p>
        </w:tc>
        <w:tc>
          <w:tcPr>
            <w:tcW w:w="1453" w:type="pct"/>
            <w:vAlign w:val="center"/>
          </w:tcPr>
          <w:p w14:paraId="1A9B07CE" w14:textId="4D35ABA3" w:rsidR="00C14C11" w:rsidRPr="00C40BCA" w:rsidRDefault="00C14C11" w:rsidP="00C40BCA">
            <w:pPr>
              <w:pStyle w:val="NormalWeb"/>
              <w:snapToGrid w:val="0"/>
              <w:spacing w:before="0" w:beforeAutospacing="0" w:after="0" w:afterAutospacing="0"/>
              <w:jc w:val="center"/>
              <w:rPr>
                <w:b/>
                <w:spacing w:val="-10"/>
                <w:sz w:val="22"/>
                <w:szCs w:val="22"/>
                <w:lang w:val="vi-VN"/>
              </w:rPr>
            </w:pPr>
            <w:r w:rsidRPr="00C40BCA">
              <w:rPr>
                <w:b/>
                <w:spacing w:val="-10"/>
                <w:sz w:val="22"/>
                <w:szCs w:val="22"/>
              </w:rPr>
              <w:t>Trưởng</w:t>
            </w:r>
            <w:r w:rsidRPr="00C40BCA">
              <w:rPr>
                <w:b/>
                <w:spacing w:val="-10"/>
                <w:sz w:val="22"/>
                <w:szCs w:val="22"/>
                <w:lang w:val="vi-VN"/>
              </w:rPr>
              <w:t xml:space="preserve"> bộ phận (Trưởng phòng</w:t>
            </w:r>
            <w:r w:rsidR="00C40BCA" w:rsidRPr="00C40BCA">
              <w:rPr>
                <w:b/>
                <w:spacing w:val="-10"/>
                <w:sz w:val="22"/>
                <w:szCs w:val="22"/>
              </w:rPr>
              <w:t>)</w:t>
            </w:r>
            <w:r w:rsidR="002E654F" w:rsidRPr="00C40BCA">
              <w:rPr>
                <w:b/>
                <w:spacing w:val="-10"/>
                <w:sz w:val="22"/>
                <w:szCs w:val="22"/>
              </w:rPr>
              <w:t>/Phó Trưởng phòng</w:t>
            </w:r>
            <w:r w:rsidRPr="00C40BCA">
              <w:rPr>
                <w:b/>
                <w:spacing w:val="-10"/>
                <w:sz w:val="22"/>
                <w:szCs w:val="22"/>
                <w:lang w:val="vi-VN"/>
              </w:rPr>
              <w:t>)</w:t>
            </w:r>
          </w:p>
        </w:tc>
        <w:tc>
          <w:tcPr>
            <w:tcW w:w="1453" w:type="pct"/>
            <w:vAlign w:val="center"/>
          </w:tcPr>
          <w:p w14:paraId="488720E8" w14:textId="3E2ED2D0" w:rsidR="00C14C11" w:rsidRPr="00C40BCA" w:rsidRDefault="00C14C11" w:rsidP="007F2D2B">
            <w:pPr>
              <w:pStyle w:val="NormalWeb"/>
              <w:snapToGrid w:val="0"/>
              <w:spacing w:before="0" w:beforeAutospacing="0" w:after="0" w:afterAutospacing="0"/>
              <w:jc w:val="center"/>
              <w:rPr>
                <w:b/>
                <w:spacing w:val="-10"/>
                <w:sz w:val="22"/>
                <w:szCs w:val="22"/>
                <w:lang w:val="vi-VN"/>
              </w:rPr>
            </w:pPr>
            <w:r w:rsidRPr="00C40BCA">
              <w:rPr>
                <w:b/>
                <w:spacing w:val="-10"/>
                <w:sz w:val="22"/>
                <w:szCs w:val="22"/>
                <w:lang w:val="vi-VN"/>
              </w:rPr>
              <w:t>Chuyên viên</w:t>
            </w:r>
          </w:p>
        </w:tc>
      </w:tr>
      <w:tr w:rsidR="00C14C11" w:rsidRPr="005B5856" w14:paraId="5DC32CE2" w14:textId="77777777" w:rsidTr="00A65B9E">
        <w:trPr>
          <w:trHeight w:val="427"/>
        </w:trPr>
        <w:tc>
          <w:tcPr>
            <w:tcW w:w="220" w:type="pct"/>
            <w:vAlign w:val="center"/>
          </w:tcPr>
          <w:p w14:paraId="7E85DF86" w14:textId="77777777" w:rsidR="00C14C11" w:rsidRPr="005B5856" w:rsidRDefault="00C14C11" w:rsidP="00C40BCA">
            <w:pPr>
              <w:pStyle w:val="NormalWeb"/>
              <w:snapToGrid w:val="0"/>
              <w:spacing w:before="0" w:beforeAutospacing="0" w:after="0" w:afterAutospacing="0"/>
              <w:jc w:val="both"/>
              <w:rPr>
                <w:b/>
                <w:iCs/>
                <w:spacing w:val="-10"/>
                <w:sz w:val="22"/>
                <w:szCs w:val="22"/>
                <w:lang w:val="vi-VN"/>
              </w:rPr>
            </w:pPr>
            <w:r w:rsidRPr="005B5856">
              <w:rPr>
                <w:b/>
                <w:iCs/>
                <w:spacing w:val="-10"/>
                <w:sz w:val="22"/>
                <w:szCs w:val="22"/>
                <w:lang w:val="vi-VN"/>
              </w:rPr>
              <w:t>I</w:t>
            </w:r>
          </w:p>
        </w:tc>
        <w:tc>
          <w:tcPr>
            <w:tcW w:w="1874" w:type="pct"/>
            <w:vAlign w:val="center"/>
          </w:tcPr>
          <w:p w14:paraId="70DD1050" w14:textId="77777777" w:rsidR="00C14C11" w:rsidRPr="005B5856" w:rsidRDefault="00C14C11" w:rsidP="00C40BCA">
            <w:pPr>
              <w:widowControl w:val="0"/>
              <w:tabs>
                <w:tab w:val="left" w:pos="375"/>
                <w:tab w:val="left" w:pos="851"/>
              </w:tabs>
              <w:snapToGrid w:val="0"/>
              <w:jc w:val="both"/>
              <w:rPr>
                <w:b/>
                <w:iCs/>
                <w:spacing w:val="-10"/>
                <w:sz w:val="22"/>
                <w:szCs w:val="22"/>
                <w:lang w:val="vi-VN"/>
              </w:rPr>
            </w:pPr>
            <w:r w:rsidRPr="005B5856">
              <w:rPr>
                <w:b/>
                <w:iCs/>
                <w:spacing w:val="-10"/>
                <w:sz w:val="22"/>
                <w:szCs w:val="22"/>
                <w:lang w:val="vi-VN"/>
              </w:rPr>
              <w:t>Mô tả công việc</w:t>
            </w:r>
          </w:p>
        </w:tc>
        <w:tc>
          <w:tcPr>
            <w:tcW w:w="1453" w:type="pct"/>
            <w:vAlign w:val="center"/>
          </w:tcPr>
          <w:p w14:paraId="6BC7B7FC" w14:textId="77777777" w:rsidR="00C14C11" w:rsidRPr="005B5856" w:rsidRDefault="00C14C11" w:rsidP="00C40BCA">
            <w:pPr>
              <w:pStyle w:val="NormalWeb"/>
              <w:snapToGrid w:val="0"/>
              <w:spacing w:before="0" w:beforeAutospacing="0" w:after="0" w:afterAutospacing="0"/>
              <w:jc w:val="both"/>
              <w:rPr>
                <w:iCs/>
                <w:spacing w:val="-10"/>
                <w:sz w:val="22"/>
                <w:szCs w:val="22"/>
              </w:rPr>
            </w:pPr>
          </w:p>
        </w:tc>
        <w:tc>
          <w:tcPr>
            <w:tcW w:w="1453" w:type="pct"/>
            <w:vAlign w:val="center"/>
          </w:tcPr>
          <w:p w14:paraId="67EA202D" w14:textId="77777777" w:rsidR="00C14C11" w:rsidRPr="005B5856" w:rsidRDefault="00C14C11" w:rsidP="00C40BCA">
            <w:pPr>
              <w:pStyle w:val="NormalWeb"/>
              <w:snapToGrid w:val="0"/>
              <w:spacing w:before="0" w:beforeAutospacing="0" w:after="0" w:afterAutospacing="0"/>
              <w:jc w:val="both"/>
              <w:rPr>
                <w:iCs/>
                <w:spacing w:val="-10"/>
                <w:sz w:val="22"/>
                <w:szCs w:val="22"/>
                <w:lang w:val="vi-VN"/>
              </w:rPr>
            </w:pPr>
          </w:p>
        </w:tc>
      </w:tr>
      <w:tr w:rsidR="00C14C11" w:rsidRPr="005B5856" w14:paraId="27144670" w14:textId="77777777" w:rsidTr="00A65B9E">
        <w:trPr>
          <w:trHeight w:val="419"/>
        </w:trPr>
        <w:tc>
          <w:tcPr>
            <w:tcW w:w="220" w:type="pct"/>
            <w:vAlign w:val="center"/>
          </w:tcPr>
          <w:p w14:paraId="239DBAB0" w14:textId="77777777" w:rsidR="00C14C11" w:rsidRPr="005B5856" w:rsidRDefault="00C14C11" w:rsidP="00C40BCA">
            <w:pPr>
              <w:pStyle w:val="NormalWeb"/>
              <w:snapToGrid w:val="0"/>
              <w:spacing w:before="0" w:beforeAutospacing="0" w:after="0" w:afterAutospacing="0"/>
              <w:jc w:val="both"/>
              <w:rPr>
                <w:b/>
                <w:bCs/>
                <w:iCs/>
                <w:spacing w:val="-10"/>
                <w:sz w:val="22"/>
                <w:szCs w:val="22"/>
                <w:lang w:val="vi-VN"/>
              </w:rPr>
            </w:pPr>
            <w:r w:rsidRPr="005B5856">
              <w:rPr>
                <w:b/>
                <w:bCs/>
                <w:iCs/>
                <w:spacing w:val="-10"/>
                <w:sz w:val="22"/>
                <w:szCs w:val="22"/>
                <w:lang w:val="vi-VN"/>
              </w:rPr>
              <w:t>1</w:t>
            </w:r>
          </w:p>
        </w:tc>
        <w:tc>
          <w:tcPr>
            <w:tcW w:w="1874" w:type="pct"/>
            <w:vAlign w:val="center"/>
          </w:tcPr>
          <w:p w14:paraId="750FAA95" w14:textId="77777777" w:rsidR="00C14C11" w:rsidRPr="005B5856" w:rsidRDefault="00C14C11" w:rsidP="00C40BCA">
            <w:pPr>
              <w:widowControl w:val="0"/>
              <w:tabs>
                <w:tab w:val="left" w:pos="375"/>
                <w:tab w:val="left" w:pos="851"/>
              </w:tabs>
              <w:snapToGrid w:val="0"/>
              <w:jc w:val="both"/>
              <w:rPr>
                <w:b/>
                <w:bCs/>
                <w:iCs/>
                <w:spacing w:val="-10"/>
                <w:sz w:val="22"/>
                <w:szCs w:val="22"/>
                <w:lang w:val="vi-VN"/>
              </w:rPr>
            </w:pPr>
            <w:r w:rsidRPr="005B5856">
              <w:rPr>
                <w:b/>
                <w:bCs/>
                <w:iCs/>
                <w:spacing w:val="-10"/>
                <w:sz w:val="22"/>
                <w:szCs w:val="22"/>
              </w:rPr>
              <w:t>Quản lý điều hành chung</w:t>
            </w:r>
            <w:r w:rsidRPr="005B5856">
              <w:rPr>
                <w:b/>
                <w:bCs/>
                <w:iCs/>
                <w:spacing w:val="-10"/>
                <w:sz w:val="22"/>
                <w:szCs w:val="22"/>
                <w:lang w:val="vi-VN"/>
              </w:rPr>
              <w:t xml:space="preserve"> hoạt động của Bộ phận</w:t>
            </w:r>
          </w:p>
        </w:tc>
        <w:tc>
          <w:tcPr>
            <w:tcW w:w="1453" w:type="pct"/>
            <w:vAlign w:val="center"/>
          </w:tcPr>
          <w:p w14:paraId="750FFC41" w14:textId="77777777" w:rsidR="00C14C11" w:rsidRPr="005B5856" w:rsidRDefault="00C14C11" w:rsidP="00A04560">
            <w:pPr>
              <w:pStyle w:val="NormalWeb"/>
              <w:snapToGrid w:val="0"/>
              <w:spacing w:before="0" w:beforeAutospacing="0" w:after="0" w:afterAutospacing="0"/>
              <w:jc w:val="center"/>
              <w:rPr>
                <w:bCs/>
                <w:iCs/>
                <w:spacing w:val="-10"/>
                <w:sz w:val="22"/>
                <w:szCs w:val="22"/>
              </w:rPr>
            </w:pPr>
            <w:r w:rsidRPr="005B5856">
              <w:rPr>
                <w:bCs/>
                <w:iCs/>
                <w:spacing w:val="-10"/>
                <w:sz w:val="22"/>
                <w:szCs w:val="22"/>
              </w:rPr>
              <w:t>x</w:t>
            </w:r>
          </w:p>
        </w:tc>
        <w:tc>
          <w:tcPr>
            <w:tcW w:w="1453" w:type="pct"/>
            <w:vAlign w:val="center"/>
          </w:tcPr>
          <w:p w14:paraId="014D39A3" w14:textId="77777777" w:rsidR="00C14C11" w:rsidRPr="005B5856" w:rsidRDefault="00C14C11" w:rsidP="00A04560">
            <w:pPr>
              <w:pStyle w:val="NormalWeb"/>
              <w:snapToGrid w:val="0"/>
              <w:spacing w:before="0" w:beforeAutospacing="0" w:after="0" w:afterAutospacing="0"/>
              <w:jc w:val="center"/>
              <w:rPr>
                <w:bCs/>
                <w:iCs/>
                <w:spacing w:val="-10"/>
                <w:sz w:val="22"/>
                <w:szCs w:val="22"/>
                <w:lang w:val="vi-VN"/>
              </w:rPr>
            </w:pPr>
          </w:p>
        </w:tc>
      </w:tr>
      <w:tr w:rsidR="00C14C11" w:rsidRPr="005B5856" w14:paraId="1946388B" w14:textId="77777777" w:rsidTr="00A65B9E">
        <w:trPr>
          <w:trHeight w:val="694"/>
        </w:trPr>
        <w:tc>
          <w:tcPr>
            <w:tcW w:w="220" w:type="pct"/>
            <w:vAlign w:val="center"/>
          </w:tcPr>
          <w:p w14:paraId="4FDF0643" w14:textId="77777777" w:rsidR="00C14C11" w:rsidRPr="005B5856" w:rsidRDefault="00C14C11" w:rsidP="00C40BCA">
            <w:pPr>
              <w:pStyle w:val="NormalWeb"/>
              <w:snapToGrid w:val="0"/>
              <w:spacing w:before="0" w:beforeAutospacing="0" w:after="0" w:afterAutospacing="0"/>
              <w:jc w:val="both"/>
              <w:rPr>
                <w:b/>
                <w:bCs/>
                <w:iCs/>
                <w:spacing w:val="-10"/>
                <w:sz w:val="22"/>
                <w:szCs w:val="22"/>
                <w:lang w:val="vi-VN"/>
              </w:rPr>
            </w:pPr>
            <w:r w:rsidRPr="005B5856">
              <w:rPr>
                <w:b/>
                <w:bCs/>
                <w:iCs/>
                <w:spacing w:val="-10"/>
                <w:sz w:val="22"/>
                <w:szCs w:val="22"/>
                <w:lang w:val="vi-VN"/>
              </w:rPr>
              <w:t>2</w:t>
            </w:r>
          </w:p>
        </w:tc>
        <w:tc>
          <w:tcPr>
            <w:tcW w:w="1874" w:type="pct"/>
            <w:vAlign w:val="center"/>
          </w:tcPr>
          <w:p w14:paraId="3A000E6F" w14:textId="77777777" w:rsidR="00C14C11" w:rsidRPr="005B5856" w:rsidRDefault="00C14C11" w:rsidP="00C40BCA">
            <w:pPr>
              <w:snapToGrid w:val="0"/>
              <w:jc w:val="both"/>
              <w:rPr>
                <w:b/>
                <w:bCs/>
                <w:iCs/>
                <w:spacing w:val="-10"/>
                <w:sz w:val="22"/>
                <w:szCs w:val="22"/>
                <w:lang w:val="vi-VN"/>
              </w:rPr>
            </w:pPr>
            <w:r w:rsidRPr="005B5856">
              <w:rPr>
                <w:b/>
                <w:bCs/>
                <w:iCs/>
                <w:spacing w:val="-10"/>
                <w:sz w:val="22"/>
                <w:szCs w:val="22"/>
                <w:lang w:val="vi-VN"/>
              </w:rPr>
              <w:t>Tổ chức/ triển khai theo các mảng nghiệp vụ/ lĩnh vực chuyên môn</w:t>
            </w:r>
          </w:p>
        </w:tc>
        <w:tc>
          <w:tcPr>
            <w:tcW w:w="1453" w:type="pct"/>
            <w:vAlign w:val="center"/>
          </w:tcPr>
          <w:p w14:paraId="2F3686DA" w14:textId="77777777" w:rsidR="00C14C11" w:rsidRPr="005B5856" w:rsidRDefault="00C14C11" w:rsidP="00A04560">
            <w:pPr>
              <w:snapToGrid w:val="0"/>
              <w:jc w:val="center"/>
              <w:rPr>
                <w:bCs/>
                <w:iCs/>
                <w:spacing w:val="-10"/>
                <w:sz w:val="22"/>
                <w:szCs w:val="22"/>
              </w:rPr>
            </w:pPr>
          </w:p>
        </w:tc>
        <w:tc>
          <w:tcPr>
            <w:tcW w:w="1453" w:type="pct"/>
            <w:vAlign w:val="center"/>
          </w:tcPr>
          <w:p w14:paraId="59E01A75" w14:textId="77777777" w:rsidR="00C14C11" w:rsidRPr="005B5856" w:rsidRDefault="00C14C11" w:rsidP="00A04560">
            <w:pPr>
              <w:pStyle w:val="NormalWeb"/>
              <w:snapToGrid w:val="0"/>
              <w:spacing w:before="0" w:beforeAutospacing="0" w:after="0" w:afterAutospacing="0"/>
              <w:jc w:val="center"/>
              <w:rPr>
                <w:bCs/>
                <w:iCs/>
                <w:spacing w:val="-10"/>
                <w:sz w:val="22"/>
                <w:szCs w:val="22"/>
              </w:rPr>
            </w:pPr>
          </w:p>
        </w:tc>
      </w:tr>
      <w:tr w:rsidR="00EC4D13" w:rsidRPr="005B5856" w14:paraId="0F33DCFD" w14:textId="77777777" w:rsidTr="00A65B9E">
        <w:trPr>
          <w:trHeight w:val="318"/>
        </w:trPr>
        <w:tc>
          <w:tcPr>
            <w:tcW w:w="220" w:type="pct"/>
            <w:vMerge w:val="restart"/>
            <w:vAlign w:val="center"/>
          </w:tcPr>
          <w:p w14:paraId="14B67CC8" w14:textId="77777777" w:rsidR="00EC4D13" w:rsidRPr="005B5856" w:rsidRDefault="00EC4D13" w:rsidP="00C40BCA">
            <w:pPr>
              <w:pStyle w:val="NormalWeb"/>
              <w:snapToGrid w:val="0"/>
              <w:spacing w:before="0" w:beforeAutospacing="0" w:after="0" w:afterAutospacing="0"/>
              <w:jc w:val="both"/>
              <w:rPr>
                <w:b/>
                <w:spacing w:val="-10"/>
                <w:sz w:val="22"/>
                <w:szCs w:val="22"/>
                <w:lang w:val="vi-VN"/>
              </w:rPr>
            </w:pPr>
          </w:p>
        </w:tc>
        <w:tc>
          <w:tcPr>
            <w:tcW w:w="1874" w:type="pct"/>
            <w:vAlign w:val="center"/>
          </w:tcPr>
          <w:p w14:paraId="37DDBB5B" w14:textId="222562B3" w:rsidR="00EC4D13" w:rsidRPr="005B5856" w:rsidRDefault="00EC4D13" w:rsidP="00C40BCA">
            <w:pPr>
              <w:snapToGrid w:val="0"/>
              <w:jc w:val="both"/>
              <w:rPr>
                <w:b/>
                <w:i/>
                <w:iCs/>
                <w:spacing w:val="-10"/>
                <w:sz w:val="22"/>
                <w:szCs w:val="22"/>
              </w:rPr>
            </w:pPr>
            <w:r w:rsidRPr="005B5856">
              <w:rPr>
                <w:b/>
                <w:i/>
                <w:iCs/>
                <w:spacing w:val="-10"/>
                <w:sz w:val="22"/>
                <w:szCs w:val="22"/>
              </w:rPr>
              <w:t>Quản lý trải nghiệm khách hàng</w:t>
            </w:r>
          </w:p>
        </w:tc>
        <w:tc>
          <w:tcPr>
            <w:tcW w:w="1453" w:type="pct"/>
            <w:vAlign w:val="center"/>
          </w:tcPr>
          <w:p w14:paraId="50695C76" w14:textId="77777777" w:rsidR="00EC4D13" w:rsidRPr="005B5856" w:rsidRDefault="00EC4D13" w:rsidP="00A04560">
            <w:pPr>
              <w:snapToGrid w:val="0"/>
              <w:jc w:val="center"/>
              <w:rPr>
                <w:b/>
                <w:spacing w:val="-10"/>
                <w:sz w:val="22"/>
                <w:szCs w:val="22"/>
              </w:rPr>
            </w:pPr>
          </w:p>
        </w:tc>
        <w:tc>
          <w:tcPr>
            <w:tcW w:w="1453" w:type="pct"/>
            <w:vAlign w:val="center"/>
          </w:tcPr>
          <w:p w14:paraId="750D02DD" w14:textId="77777777" w:rsidR="00EC4D13" w:rsidRPr="005B5856" w:rsidRDefault="00EC4D13" w:rsidP="00A04560">
            <w:pPr>
              <w:pStyle w:val="NormalWeb"/>
              <w:snapToGrid w:val="0"/>
              <w:spacing w:before="0" w:beforeAutospacing="0" w:after="0" w:afterAutospacing="0"/>
              <w:jc w:val="center"/>
              <w:rPr>
                <w:b/>
                <w:spacing w:val="-10"/>
                <w:sz w:val="22"/>
                <w:szCs w:val="22"/>
              </w:rPr>
            </w:pPr>
          </w:p>
        </w:tc>
      </w:tr>
      <w:tr w:rsidR="00EC4D13" w:rsidRPr="005B5856" w14:paraId="45A8E52B" w14:textId="77777777" w:rsidTr="00A65B9E">
        <w:trPr>
          <w:trHeight w:val="765"/>
        </w:trPr>
        <w:tc>
          <w:tcPr>
            <w:tcW w:w="220" w:type="pct"/>
            <w:vMerge/>
            <w:vAlign w:val="center"/>
          </w:tcPr>
          <w:p w14:paraId="773FE974" w14:textId="77777777" w:rsidR="00EC4D13" w:rsidRPr="005B5856" w:rsidRDefault="00EC4D13" w:rsidP="00C40BCA">
            <w:pPr>
              <w:pStyle w:val="NormalWeb"/>
              <w:snapToGrid w:val="0"/>
              <w:spacing w:before="0" w:beforeAutospacing="0" w:after="0" w:afterAutospacing="0"/>
              <w:jc w:val="both"/>
              <w:rPr>
                <w:spacing w:val="-10"/>
                <w:sz w:val="22"/>
                <w:szCs w:val="22"/>
                <w:lang w:val="vi-VN"/>
              </w:rPr>
            </w:pPr>
          </w:p>
        </w:tc>
        <w:tc>
          <w:tcPr>
            <w:tcW w:w="1874" w:type="pct"/>
            <w:vAlign w:val="center"/>
          </w:tcPr>
          <w:p w14:paraId="69EC0338" w14:textId="5234F50E" w:rsidR="00EC4D13" w:rsidRPr="00A04560" w:rsidRDefault="00EC4D13" w:rsidP="00C40BCA">
            <w:pPr>
              <w:snapToGrid w:val="0"/>
              <w:jc w:val="both"/>
              <w:rPr>
                <w:iCs/>
                <w:spacing w:val="-10"/>
                <w:sz w:val="22"/>
                <w:szCs w:val="22"/>
              </w:rPr>
            </w:pPr>
            <w:r w:rsidRPr="00A04560">
              <w:rPr>
                <w:iCs/>
                <w:spacing w:val="-10"/>
                <w:sz w:val="22"/>
                <w:szCs w:val="22"/>
              </w:rPr>
              <w:t>- Khảo sát, thu thập thông tin</w:t>
            </w:r>
            <w:r w:rsidR="008F1D7D" w:rsidRPr="00A04560">
              <w:rPr>
                <w:iCs/>
                <w:spacing w:val="-10"/>
                <w:sz w:val="22"/>
                <w:szCs w:val="22"/>
              </w:rPr>
              <w:t xml:space="preserve"> của khách hàng để đánh giá, phân tích dữ liệu khách hàng (nhu cầu, hành vi, sở thích….)</w:t>
            </w:r>
          </w:p>
        </w:tc>
        <w:tc>
          <w:tcPr>
            <w:tcW w:w="1453" w:type="pct"/>
            <w:vAlign w:val="center"/>
          </w:tcPr>
          <w:p w14:paraId="1E4473C2" w14:textId="77777777" w:rsidR="00EC4D13" w:rsidRPr="005B5856" w:rsidRDefault="00EC4D13" w:rsidP="00A04560">
            <w:pPr>
              <w:snapToGrid w:val="0"/>
              <w:jc w:val="center"/>
              <w:rPr>
                <w:spacing w:val="-10"/>
                <w:sz w:val="22"/>
                <w:szCs w:val="22"/>
              </w:rPr>
            </w:pPr>
          </w:p>
        </w:tc>
        <w:tc>
          <w:tcPr>
            <w:tcW w:w="1453" w:type="pct"/>
            <w:vAlign w:val="center"/>
          </w:tcPr>
          <w:p w14:paraId="431988FB" w14:textId="77777777" w:rsidR="00EC4D13" w:rsidRPr="005B5856" w:rsidRDefault="00EC4D13" w:rsidP="00A04560">
            <w:pPr>
              <w:pStyle w:val="NormalWeb"/>
              <w:snapToGrid w:val="0"/>
              <w:spacing w:before="0" w:beforeAutospacing="0" w:after="0" w:afterAutospacing="0"/>
              <w:jc w:val="center"/>
              <w:rPr>
                <w:spacing w:val="-10"/>
                <w:sz w:val="22"/>
                <w:szCs w:val="22"/>
              </w:rPr>
            </w:pPr>
          </w:p>
        </w:tc>
      </w:tr>
      <w:tr w:rsidR="00EC4D13" w:rsidRPr="005B5856" w14:paraId="549CCA15" w14:textId="77777777" w:rsidTr="00A65B9E">
        <w:trPr>
          <w:trHeight w:val="986"/>
        </w:trPr>
        <w:tc>
          <w:tcPr>
            <w:tcW w:w="220" w:type="pct"/>
            <w:vMerge/>
            <w:vAlign w:val="center"/>
          </w:tcPr>
          <w:p w14:paraId="35F3ED9C" w14:textId="77777777" w:rsidR="00EC4D13" w:rsidRPr="005B5856" w:rsidRDefault="00EC4D13" w:rsidP="00C40BCA">
            <w:pPr>
              <w:pStyle w:val="NormalWeb"/>
              <w:snapToGrid w:val="0"/>
              <w:spacing w:before="0" w:beforeAutospacing="0" w:after="0" w:afterAutospacing="0"/>
              <w:jc w:val="both"/>
              <w:rPr>
                <w:spacing w:val="-10"/>
                <w:sz w:val="22"/>
                <w:szCs w:val="22"/>
                <w:lang w:val="vi-VN"/>
              </w:rPr>
            </w:pPr>
          </w:p>
        </w:tc>
        <w:tc>
          <w:tcPr>
            <w:tcW w:w="1874" w:type="pct"/>
            <w:vAlign w:val="center"/>
          </w:tcPr>
          <w:p w14:paraId="69EF4D97" w14:textId="1F065C51" w:rsidR="00EC4D13" w:rsidRPr="00A04560" w:rsidRDefault="00EC4D13" w:rsidP="00C40BCA">
            <w:pPr>
              <w:snapToGrid w:val="0"/>
              <w:jc w:val="both"/>
              <w:rPr>
                <w:iCs/>
                <w:spacing w:val="-10"/>
                <w:sz w:val="22"/>
                <w:szCs w:val="22"/>
                <w:lang w:val="vi-VN"/>
              </w:rPr>
            </w:pPr>
            <w:r w:rsidRPr="00A04560">
              <w:rPr>
                <w:iCs/>
                <w:spacing w:val="-10"/>
                <w:sz w:val="22"/>
                <w:szCs w:val="22"/>
              </w:rPr>
              <w:t>-</w:t>
            </w:r>
            <w:r w:rsidR="008F1D7D" w:rsidRPr="00A04560">
              <w:rPr>
                <w:iCs/>
                <w:spacing w:val="-10"/>
                <w:sz w:val="22"/>
                <w:szCs w:val="22"/>
              </w:rPr>
              <w:t xml:space="preserve"> </w:t>
            </w:r>
            <w:r w:rsidR="00141A6A" w:rsidRPr="00A04560">
              <w:rPr>
                <w:iCs/>
                <w:spacing w:val="-10"/>
                <w:sz w:val="22"/>
                <w:szCs w:val="22"/>
              </w:rPr>
              <w:t>Tham mưu, đ</w:t>
            </w:r>
            <w:r w:rsidR="008F1D7D" w:rsidRPr="00A04560">
              <w:rPr>
                <w:iCs/>
                <w:spacing w:val="-10"/>
                <w:sz w:val="22"/>
                <w:szCs w:val="22"/>
              </w:rPr>
              <w:t>ề xuất</w:t>
            </w:r>
            <w:r w:rsidR="00141A6A" w:rsidRPr="00A04560">
              <w:rPr>
                <w:iCs/>
                <w:spacing w:val="-10"/>
                <w:sz w:val="22"/>
                <w:szCs w:val="22"/>
              </w:rPr>
              <w:t xml:space="preserve"> lên kế hoạch</w:t>
            </w:r>
            <w:r w:rsidR="008F1D7D" w:rsidRPr="00A04560">
              <w:rPr>
                <w:iCs/>
                <w:spacing w:val="-10"/>
                <w:sz w:val="22"/>
                <w:szCs w:val="22"/>
              </w:rPr>
              <w:t xml:space="preserve"> </w:t>
            </w:r>
            <w:r w:rsidRPr="00A04560">
              <w:rPr>
                <w:iCs/>
                <w:spacing w:val="-10"/>
                <w:sz w:val="22"/>
                <w:szCs w:val="22"/>
              </w:rPr>
              <w:t xml:space="preserve">tổ chức các sự kiện/ chương trình chăm sóc khách hàng </w:t>
            </w:r>
            <w:r w:rsidR="00141A6A" w:rsidRPr="00A04560">
              <w:rPr>
                <w:iCs/>
                <w:spacing w:val="-10"/>
                <w:sz w:val="22"/>
                <w:szCs w:val="22"/>
              </w:rPr>
              <w:t xml:space="preserve">định kỳ và các chương trình chuyên biệt </w:t>
            </w:r>
            <w:r w:rsidRPr="00A04560">
              <w:rPr>
                <w:iCs/>
                <w:spacing w:val="-10"/>
                <w:sz w:val="22"/>
                <w:szCs w:val="22"/>
              </w:rPr>
              <w:t>tại Private Banking Center</w:t>
            </w:r>
            <w:r w:rsidR="00141A6A" w:rsidRPr="00A04560">
              <w:rPr>
                <w:iCs/>
                <w:spacing w:val="-10"/>
                <w:sz w:val="22"/>
                <w:szCs w:val="22"/>
              </w:rPr>
              <w:t xml:space="preserve"> </w:t>
            </w:r>
            <w:r w:rsidRPr="00A04560">
              <w:rPr>
                <w:iCs/>
                <w:spacing w:val="-10"/>
                <w:sz w:val="22"/>
                <w:szCs w:val="22"/>
              </w:rPr>
              <w:t>(phối hợp với Bộ phận quản lý khách hàng)</w:t>
            </w:r>
          </w:p>
        </w:tc>
        <w:tc>
          <w:tcPr>
            <w:tcW w:w="1453" w:type="pct"/>
            <w:vAlign w:val="center"/>
          </w:tcPr>
          <w:p w14:paraId="1C80847B" w14:textId="77777777" w:rsidR="00EC4D13" w:rsidRPr="005B5856" w:rsidRDefault="00EC4D13" w:rsidP="00A04560">
            <w:pPr>
              <w:snapToGrid w:val="0"/>
              <w:jc w:val="center"/>
              <w:rPr>
                <w:spacing w:val="-10"/>
                <w:sz w:val="22"/>
                <w:szCs w:val="22"/>
              </w:rPr>
            </w:pPr>
            <w:r w:rsidRPr="005B5856">
              <w:rPr>
                <w:spacing w:val="-10"/>
                <w:sz w:val="22"/>
                <w:szCs w:val="22"/>
              </w:rPr>
              <w:t>x</w:t>
            </w:r>
          </w:p>
        </w:tc>
        <w:tc>
          <w:tcPr>
            <w:tcW w:w="1453" w:type="pct"/>
            <w:vAlign w:val="center"/>
          </w:tcPr>
          <w:p w14:paraId="0967285F" w14:textId="77777777" w:rsidR="00EC4D13" w:rsidRPr="005B5856" w:rsidRDefault="00EC4D13" w:rsidP="00A04560">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EC4D13" w:rsidRPr="005B5856" w14:paraId="2489643C" w14:textId="77777777" w:rsidTr="00A65B9E">
        <w:trPr>
          <w:trHeight w:val="629"/>
        </w:trPr>
        <w:tc>
          <w:tcPr>
            <w:tcW w:w="220" w:type="pct"/>
            <w:vMerge/>
            <w:vAlign w:val="center"/>
          </w:tcPr>
          <w:p w14:paraId="7B1C87DD" w14:textId="77777777" w:rsidR="00EC4D13" w:rsidRPr="005B5856" w:rsidRDefault="00EC4D13" w:rsidP="00C40BCA">
            <w:pPr>
              <w:pStyle w:val="NormalWeb"/>
              <w:snapToGrid w:val="0"/>
              <w:spacing w:before="0" w:beforeAutospacing="0" w:after="0" w:afterAutospacing="0"/>
              <w:jc w:val="both"/>
              <w:rPr>
                <w:spacing w:val="-10"/>
                <w:sz w:val="22"/>
                <w:szCs w:val="22"/>
                <w:lang w:val="vi-VN"/>
              </w:rPr>
            </w:pPr>
          </w:p>
        </w:tc>
        <w:tc>
          <w:tcPr>
            <w:tcW w:w="1874" w:type="pct"/>
            <w:vAlign w:val="center"/>
          </w:tcPr>
          <w:p w14:paraId="10952C30" w14:textId="5827E10B" w:rsidR="00EC4D13" w:rsidRPr="005B5856" w:rsidRDefault="00EC4D13" w:rsidP="00C40BCA">
            <w:pPr>
              <w:snapToGrid w:val="0"/>
              <w:jc w:val="both"/>
              <w:rPr>
                <w:iCs/>
                <w:spacing w:val="-10"/>
                <w:sz w:val="22"/>
                <w:szCs w:val="22"/>
              </w:rPr>
            </w:pPr>
            <w:r w:rsidRPr="005B5856">
              <w:rPr>
                <w:iCs/>
                <w:spacing w:val="-10"/>
                <w:sz w:val="22"/>
                <w:szCs w:val="22"/>
              </w:rPr>
              <w:t>- Phối</w:t>
            </w:r>
            <w:r w:rsidRPr="005B5856">
              <w:rPr>
                <w:iCs/>
                <w:spacing w:val="-10"/>
                <w:sz w:val="22"/>
                <w:szCs w:val="22"/>
                <w:lang w:val="vi-VN"/>
              </w:rPr>
              <w:t xml:space="preserve"> hợp với đối tác </w:t>
            </w:r>
            <w:r w:rsidRPr="005B5856">
              <w:rPr>
                <w:iCs/>
                <w:spacing w:val="-10"/>
                <w:sz w:val="22"/>
                <w:szCs w:val="22"/>
              </w:rPr>
              <w:t>cung cấp các trải nghiệm/ đặc quyền cao cấp cho khách hàng</w:t>
            </w:r>
          </w:p>
        </w:tc>
        <w:tc>
          <w:tcPr>
            <w:tcW w:w="1453" w:type="pct"/>
            <w:vAlign w:val="center"/>
          </w:tcPr>
          <w:p w14:paraId="45CCED80" w14:textId="07992C12" w:rsidR="00EC4D13" w:rsidRPr="005B5856" w:rsidRDefault="00EC4D13" w:rsidP="00A04560">
            <w:pPr>
              <w:snapToGrid w:val="0"/>
              <w:jc w:val="center"/>
              <w:rPr>
                <w:spacing w:val="-10"/>
                <w:sz w:val="22"/>
                <w:szCs w:val="22"/>
              </w:rPr>
            </w:pPr>
            <w:r w:rsidRPr="005B5856">
              <w:rPr>
                <w:spacing w:val="-10"/>
                <w:sz w:val="22"/>
                <w:szCs w:val="22"/>
              </w:rPr>
              <w:t>x</w:t>
            </w:r>
          </w:p>
        </w:tc>
        <w:tc>
          <w:tcPr>
            <w:tcW w:w="1453" w:type="pct"/>
            <w:vAlign w:val="center"/>
          </w:tcPr>
          <w:p w14:paraId="61C02CF3" w14:textId="1A3C604B" w:rsidR="00EC4D13" w:rsidRPr="005B5856" w:rsidRDefault="00EC4D13" w:rsidP="00A04560">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EC4D13" w:rsidRPr="005B5856" w14:paraId="56379FAC" w14:textId="77777777" w:rsidTr="00A65B9E">
        <w:trPr>
          <w:trHeight w:val="408"/>
        </w:trPr>
        <w:tc>
          <w:tcPr>
            <w:tcW w:w="220" w:type="pct"/>
            <w:vMerge w:val="restart"/>
            <w:vAlign w:val="center"/>
          </w:tcPr>
          <w:p w14:paraId="757E9021" w14:textId="77777777" w:rsidR="00EC4D13" w:rsidRPr="005B5856" w:rsidRDefault="00EC4D13" w:rsidP="00C40BCA">
            <w:pPr>
              <w:pStyle w:val="NormalWeb"/>
              <w:snapToGrid w:val="0"/>
              <w:spacing w:before="0" w:beforeAutospacing="0" w:after="0" w:afterAutospacing="0"/>
              <w:jc w:val="both"/>
              <w:rPr>
                <w:spacing w:val="-10"/>
                <w:sz w:val="22"/>
                <w:szCs w:val="22"/>
                <w:lang w:val="vi-VN"/>
              </w:rPr>
            </w:pPr>
          </w:p>
        </w:tc>
        <w:tc>
          <w:tcPr>
            <w:tcW w:w="1874" w:type="pct"/>
            <w:vAlign w:val="center"/>
          </w:tcPr>
          <w:p w14:paraId="136C3B87" w14:textId="39EFC0E0" w:rsidR="00EC4D13" w:rsidRPr="005B5856" w:rsidRDefault="00EC4D13" w:rsidP="00C40BCA">
            <w:pPr>
              <w:snapToGrid w:val="0"/>
              <w:jc w:val="both"/>
              <w:rPr>
                <w:b/>
                <w:i/>
                <w:spacing w:val="-10"/>
                <w:sz w:val="22"/>
                <w:szCs w:val="22"/>
              </w:rPr>
            </w:pPr>
            <w:r w:rsidRPr="005B5856">
              <w:rPr>
                <w:b/>
                <w:i/>
                <w:spacing w:val="-10"/>
                <w:sz w:val="22"/>
                <w:szCs w:val="22"/>
              </w:rPr>
              <w:t>Quản lý chất lượng dịch vụ</w:t>
            </w:r>
          </w:p>
        </w:tc>
        <w:tc>
          <w:tcPr>
            <w:tcW w:w="1453" w:type="pct"/>
            <w:vAlign w:val="center"/>
          </w:tcPr>
          <w:p w14:paraId="3A345A86" w14:textId="77777777" w:rsidR="00EC4D13" w:rsidRPr="005B5856" w:rsidRDefault="00EC4D13" w:rsidP="00A04560">
            <w:pPr>
              <w:snapToGrid w:val="0"/>
              <w:jc w:val="center"/>
              <w:rPr>
                <w:spacing w:val="-10"/>
                <w:sz w:val="22"/>
                <w:szCs w:val="22"/>
              </w:rPr>
            </w:pPr>
          </w:p>
        </w:tc>
        <w:tc>
          <w:tcPr>
            <w:tcW w:w="1453" w:type="pct"/>
            <w:vAlign w:val="center"/>
          </w:tcPr>
          <w:p w14:paraId="05818E2A" w14:textId="77777777" w:rsidR="00EC4D13" w:rsidRPr="005B5856" w:rsidRDefault="00EC4D13" w:rsidP="00A04560">
            <w:pPr>
              <w:pStyle w:val="NormalWeb"/>
              <w:snapToGrid w:val="0"/>
              <w:spacing w:before="0" w:beforeAutospacing="0" w:after="0" w:afterAutospacing="0"/>
              <w:jc w:val="center"/>
              <w:rPr>
                <w:spacing w:val="-10"/>
                <w:sz w:val="22"/>
                <w:szCs w:val="22"/>
              </w:rPr>
            </w:pPr>
          </w:p>
        </w:tc>
      </w:tr>
      <w:tr w:rsidR="00EC4D13" w:rsidRPr="005B5856" w14:paraId="6C28BFB1" w14:textId="77777777" w:rsidTr="00A65B9E">
        <w:trPr>
          <w:trHeight w:val="556"/>
        </w:trPr>
        <w:tc>
          <w:tcPr>
            <w:tcW w:w="220" w:type="pct"/>
            <w:vMerge/>
            <w:vAlign w:val="center"/>
          </w:tcPr>
          <w:p w14:paraId="1E016D16" w14:textId="77777777" w:rsidR="00EC4D13" w:rsidRPr="005B5856" w:rsidRDefault="00EC4D13" w:rsidP="00C40BCA">
            <w:pPr>
              <w:pStyle w:val="NormalWeb"/>
              <w:snapToGrid w:val="0"/>
              <w:spacing w:before="0" w:beforeAutospacing="0" w:after="0" w:afterAutospacing="0"/>
              <w:jc w:val="both"/>
              <w:rPr>
                <w:spacing w:val="-10"/>
                <w:sz w:val="22"/>
                <w:szCs w:val="22"/>
                <w:lang w:val="vi-VN"/>
              </w:rPr>
            </w:pPr>
          </w:p>
        </w:tc>
        <w:tc>
          <w:tcPr>
            <w:tcW w:w="1874" w:type="pct"/>
            <w:vAlign w:val="center"/>
          </w:tcPr>
          <w:p w14:paraId="37C29639" w14:textId="05B12736" w:rsidR="00EC4D13" w:rsidRPr="005B5856" w:rsidRDefault="00EC4D13" w:rsidP="00C40BCA">
            <w:pPr>
              <w:snapToGrid w:val="0"/>
              <w:jc w:val="both"/>
              <w:rPr>
                <w:spacing w:val="-10"/>
                <w:sz w:val="22"/>
                <w:szCs w:val="22"/>
                <w:lang w:val="vi-VN"/>
              </w:rPr>
            </w:pPr>
            <w:r w:rsidRPr="005B5856">
              <w:rPr>
                <w:spacing w:val="-10"/>
                <w:sz w:val="22"/>
                <w:szCs w:val="22"/>
              </w:rPr>
              <w:t>- Quản lý</w:t>
            </w:r>
            <w:r w:rsidRPr="005B5856">
              <w:rPr>
                <w:spacing w:val="-10"/>
                <w:sz w:val="22"/>
                <w:szCs w:val="22"/>
                <w:lang w:val="vi-VN"/>
              </w:rPr>
              <w:t>, giám sát,</w:t>
            </w:r>
            <w:r w:rsidRPr="005B5856">
              <w:rPr>
                <w:spacing w:val="-10"/>
                <w:sz w:val="22"/>
                <w:szCs w:val="22"/>
              </w:rPr>
              <w:t xml:space="preserve"> duy trì việc triển khai tiêu chuẩn chất lượng dịch vụ khách hàng tại Private Banking</w:t>
            </w:r>
            <w:r w:rsidRPr="005B5856">
              <w:rPr>
                <w:spacing w:val="-10"/>
                <w:sz w:val="22"/>
                <w:szCs w:val="22"/>
                <w:lang w:val="vi-VN"/>
              </w:rPr>
              <w:t xml:space="preserve"> Center</w:t>
            </w:r>
          </w:p>
        </w:tc>
        <w:tc>
          <w:tcPr>
            <w:tcW w:w="1453" w:type="pct"/>
            <w:vAlign w:val="center"/>
          </w:tcPr>
          <w:p w14:paraId="3F09C925" w14:textId="77777777" w:rsidR="00EC4D13" w:rsidRPr="005B5856" w:rsidRDefault="00EC4D13" w:rsidP="00A04560">
            <w:pPr>
              <w:snapToGrid w:val="0"/>
              <w:jc w:val="center"/>
              <w:rPr>
                <w:spacing w:val="-10"/>
                <w:sz w:val="22"/>
                <w:szCs w:val="22"/>
              </w:rPr>
            </w:pPr>
            <w:r w:rsidRPr="005B5856">
              <w:rPr>
                <w:spacing w:val="-10"/>
                <w:sz w:val="22"/>
                <w:szCs w:val="22"/>
              </w:rPr>
              <w:t>x</w:t>
            </w:r>
          </w:p>
        </w:tc>
        <w:tc>
          <w:tcPr>
            <w:tcW w:w="1453" w:type="pct"/>
            <w:vAlign w:val="center"/>
          </w:tcPr>
          <w:p w14:paraId="7576725F" w14:textId="77777777" w:rsidR="00EC4D13" w:rsidRPr="005B5856" w:rsidRDefault="00EC4D13" w:rsidP="00A04560">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EC4D13" w:rsidRPr="005B5856" w14:paraId="16D8993D" w14:textId="77777777" w:rsidTr="00A65B9E">
        <w:trPr>
          <w:trHeight w:val="465"/>
        </w:trPr>
        <w:tc>
          <w:tcPr>
            <w:tcW w:w="220" w:type="pct"/>
            <w:vMerge w:val="restart"/>
            <w:vAlign w:val="center"/>
          </w:tcPr>
          <w:p w14:paraId="5CE1F8A7" w14:textId="77777777" w:rsidR="00EC4D13" w:rsidRPr="005B5856" w:rsidRDefault="00EC4D13" w:rsidP="00C40BCA">
            <w:pPr>
              <w:pStyle w:val="NormalWeb"/>
              <w:snapToGrid w:val="0"/>
              <w:spacing w:before="0" w:beforeAutospacing="0" w:after="0" w:afterAutospacing="0"/>
              <w:jc w:val="both"/>
              <w:rPr>
                <w:b/>
                <w:bCs/>
                <w:i/>
                <w:iCs/>
                <w:spacing w:val="-10"/>
                <w:sz w:val="22"/>
                <w:szCs w:val="22"/>
                <w:lang w:val="vi-VN"/>
              </w:rPr>
            </w:pPr>
          </w:p>
        </w:tc>
        <w:tc>
          <w:tcPr>
            <w:tcW w:w="1874" w:type="pct"/>
            <w:vAlign w:val="center"/>
          </w:tcPr>
          <w:p w14:paraId="640D0B63" w14:textId="52104992" w:rsidR="00EC4D13" w:rsidRPr="005B5856" w:rsidRDefault="00EC4D13" w:rsidP="00C40BCA">
            <w:pPr>
              <w:snapToGrid w:val="0"/>
              <w:jc w:val="both"/>
              <w:rPr>
                <w:b/>
                <w:bCs/>
                <w:i/>
                <w:iCs/>
                <w:spacing w:val="-10"/>
                <w:sz w:val="22"/>
                <w:szCs w:val="22"/>
                <w:lang w:val="vi-VN"/>
              </w:rPr>
            </w:pPr>
            <w:r w:rsidRPr="005B5856">
              <w:rPr>
                <w:b/>
                <w:bCs/>
                <w:i/>
                <w:iCs/>
                <w:spacing w:val="-10"/>
                <w:sz w:val="22"/>
                <w:szCs w:val="22"/>
                <w:lang w:val="vi-VN"/>
              </w:rPr>
              <w:t>Triển khai dịch vụ tư vấn chuyên biệt cho KH giàu có</w:t>
            </w:r>
          </w:p>
        </w:tc>
        <w:tc>
          <w:tcPr>
            <w:tcW w:w="1453" w:type="pct"/>
            <w:vAlign w:val="center"/>
          </w:tcPr>
          <w:p w14:paraId="637AC44E" w14:textId="77777777" w:rsidR="00EC4D13" w:rsidRPr="005B5856" w:rsidRDefault="00EC4D13" w:rsidP="00A04560">
            <w:pPr>
              <w:snapToGrid w:val="0"/>
              <w:jc w:val="center"/>
              <w:rPr>
                <w:b/>
                <w:bCs/>
                <w:i/>
                <w:iCs/>
                <w:spacing w:val="-10"/>
                <w:sz w:val="22"/>
                <w:szCs w:val="22"/>
              </w:rPr>
            </w:pPr>
          </w:p>
        </w:tc>
        <w:tc>
          <w:tcPr>
            <w:tcW w:w="1453" w:type="pct"/>
            <w:vAlign w:val="center"/>
          </w:tcPr>
          <w:p w14:paraId="77C9E163" w14:textId="77777777" w:rsidR="00EC4D13" w:rsidRPr="005B5856" w:rsidRDefault="00EC4D13" w:rsidP="00A04560">
            <w:pPr>
              <w:pStyle w:val="NormalWeb"/>
              <w:snapToGrid w:val="0"/>
              <w:spacing w:before="0" w:beforeAutospacing="0" w:after="0" w:afterAutospacing="0"/>
              <w:jc w:val="center"/>
              <w:rPr>
                <w:b/>
                <w:bCs/>
                <w:i/>
                <w:iCs/>
                <w:spacing w:val="-10"/>
                <w:sz w:val="22"/>
                <w:szCs w:val="22"/>
              </w:rPr>
            </w:pPr>
          </w:p>
        </w:tc>
      </w:tr>
      <w:tr w:rsidR="00EC4D13" w:rsidRPr="005B5856" w14:paraId="1A1C80D4" w14:textId="77777777" w:rsidTr="00A65B9E">
        <w:trPr>
          <w:trHeight w:val="622"/>
        </w:trPr>
        <w:tc>
          <w:tcPr>
            <w:tcW w:w="220" w:type="pct"/>
            <w:vMerge/>
            <w:vAlign w:val="center"/>
          </w:tcPr>
          <w:p w14:paraId="567BA009" w14:textId="77777777" w:rsidR="00EC4D13" w:rsidRPr="005B5856" w:rsidRDefault="00EC4D13" w:rsidP="00C40BCA">
            <w:pPr>
              <w:pStyle w:val="NormalWeb"/>
              <w:snapToGrid w:val="0"/>
              <w:spacing w:before="0" w:beforeAutospacing="0" w:after="0" w:afterAutospacing="0"/>
              <w:jc w:val="both"/>
              <w:rPr>
                <w:spacing w:val="-10"/>
                <w:sz w:val="22"/>
                <w:szCs w:val="22"/>
                <w:lang w:val="vi-VN"/>
              </w:rPr>
            </w:pPr>
          </w:p>
        </w:tc>
        <w:tc>
          <w:tcPr>
            <w:tcW w:w="1874" w:type="pct"/>
            <w:vAlign w:val="center"/>
          </w:tcPr>
          <w:p w14:paraId="5FB75534" w14:textId="55E33E14" w:rsidR="00EC4D13" w:rsidRPr="005B5856" w:rsidRDefault="00EC4D13" w:rsidP="00C40BCA">
            <w:pPr>
              <w:snapToGrid w:val="0"/>
              <w:jc w:val="both"/>
              <w:rPr>
                <w:spacing w:val="-10"/>
                <w:sz w:val="22"/>
                <w:szCs w:val="22"/>
              </w:rPr>
            </w:pPr>
            <w:r w:rsidRPr="005B5856">
              <w:rPr>
                <w:spacing w:val="-10"/>
                <w:sz w:val="22"/>
                <w:szCs w:val="22"/>
                <w:lang w:val="vi-VN"/>
              </w:rPr>
              <w:t>Phối hợp với các đối tác trong và ngoài nước để cung cấp các SPDV tư vấn chuyên biệt cho KH giàu có</w:t>
            </w:r>
          </w:p>
        </w:tc>
        <w:tc>
          <w:tcPr>
            <w:tcW w:w="1453" w:type="pct"/>
            <w:vAlign w:val="center"/>
          </w:tcPr>
          <w:p w14:paraId="174CA73A" w14:textId="5D0B0EB2" w:rsidR="00EC4D13" w:rsidRPr="005B5856" w:rsidRDefault="00EC4D13" w:rsidP="00A04560">
            <w:pPr>
              <w:snapToGrid w:val="0"/>
              <w:jc w:val="center"/>
              <w:rPr>
                <w:spacing w:val="-10"/>
                <w:sz w:val="22"/>
                <w:szCs w:val="22"/>
              </w:rPr>
            </w:pPr>
            <w:r w:rsidRPr="005B5856">
              <w:rPr>
                <w:spacing w:val="-10"/>
                <w:sz w:val="22"/>
                <w:szCs w:val="22"/>
              </w:rPr>
              <w:t>x</w:t>
            </w:r>
          </w:p>
        </w:tc>
        <w:tc>
          <w:tcPr>
            <w:tcW w:w="1453" w:type="pct"/>
            <w:vAlign w:val="center"/>
          </w:tcPr>
          <w:p w14:paraId="72B80ECB" w14:textId="022F9256" w:rsidR="00EC4D13" w:rsidRPr="005B5856" w:rsidRDefault="00EC4D13" w:rsidP="00A04560">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EC4D13" w:rsidRPr="005B5856" w14:paraId="68021532" w14:textId="77777777" w:rsidTr="00A65B9E">
        <w:trPr>
          <w:trHeight w:val="658"/>
        </w:trPr>
        <w:tc>
          <w:tcPr>
            <w:tcW w:w="220" w:type="pct"/>
            <w:vMerge/>
            <w:vAlign w:val="center"/>
          </w:tcPr>
          <w:p w14:paraId="415ACB60" w14:textId="77777777" w:rsidR="00EC4D13" w:rsidRPr="005B5856" w:rsidRDefault="00EC4D13" w:rsidP="00C40BCA">
            <w:pPr>
              <w:pStyle w:val="NormalWeb"/>
              <w:snapToGrid w:val="0"/>
              <w:spacing w:before="0" w:beforeAutospacing="0" w:after="0" w:afterAutospacing="0"/>
              <w:jc w:val="both"/>
              <w:rPr>
                <w:spacing w:val="-10"/>
                <w:sz w:val="22"/>
                <w:szCs w:val="22"/>
                <w:lang w:val="vi-VN"/>
              </w:rPr>
            </w:pPr>
          </w:p>
        </w:tc>
        <w:tc>
          <w:tcPr>
            <w:tcW w:w="1874" w:type="pct"/>
            <w:vAlign w:val="center"/>
          </w:tcPr>
          <w:p w14:paraId="5338E6A9" w14:textId="49A39F21" w:rsidR="00EC4D13" w:rsidRPr="005B5856" w:rsidRDefault="00EC4D13" w:rsidP="00C40BCA">
            <w:pPr>
              <w:snapToGrid w:val="0"/>
              <w:jc w:val="both"/>
              <w:rPr>
                <w:spacing w:val="-10"/>
                <w:sz w:val="22"/>
                <w:szCs w:val="22"/>
              </w:rPr>
            </w:pPr>
            <w:r w:rsidRPr="005B5856">
              <w:rPr>
                <w:spacing w:val="-10"/>
                <w:sz w:val="22"/>
                <w:szCs w:val="22"/>
                <w:lang w:val="vi-VN"/>
              </w:rPr>
              <w:t>Đầu mối theo dõi, tổng hợp, đánh giá hiệu quả triển khai dịch vụ tư vấn chuyên biệt cho KH giàu có tại Trung tâm</w:t>
            </w:r>
          </w:p>
        </w:tc>
        <w:tc>
          <w:tcPr>
            <w:tcW w:w="1453" w:type="pct"/>
            <w:vAlign w:val="center"/>
          </w:tcPr>
          <w:p w14:paraId="48F5B17E" w14:textId="0C3FAF2A" w:rsidR="00EC4D13" w:rsidRPr="005B5856" w:rsidRDefault="00EC4D13" w:rsidP="00A04560">
            <w:pPr>
              <w:snapToGrid w:val="0"/>
              <w:jc w:val="center"/>
              <w:rPr>
                <w:spacing w:val="-10"/>
                <w:sz w:val="22"/>
                <w:szCs w:val="22"/>
              </w:rPr>
            </w:pPr>
            <w:r w:rsidRPr="005B5856">
              <w:rPr>
                <w:spacing w:val="-10"/>
                <w:sz w:val="22"/>
                <w:szCs w:val="22"/>
              </w:rPr>
              <w:t>x</w:t>
            </w:r>
          </w:p>
        </w:tc>
        <w:tc>
          <w:tcPr>
            <w:tcW w:w="1453" w:type="pct"/>
            <w:vAlign w:val="center"/>
          </w:tcPr>
          <w:p w14:paraId="14A70F49" w14:textId="760DA9EE" w:rsidR="00EC4D13" w:rsidRPr="005B5856" w:rsidRDefault="00EC4D13" w:rsidP="00A04560">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EC4D13" w:rsidRPr="005B5856" w14:paraId="34212C81" w14:textId="77777777" w:rsidTr="00A65B9E">
        <w:trPr>
          <w:trHeight w:val="456"/>
        </w:trPr>
        <w:tc>
          <w:tcPr>
            <w:tcW w:w="220" w:type="pct"/>
            <w:vAlign w:val="center"/>
          </w:tcPr>
          <w:p w14:paraId="125D6786" w14:textId="77777777" w:rsidR="00EC4D13" w:rsidRPr="005B5856" w:rsidRDefault="00EC4D13" w:rsidP="00C40BCA">
            <w:pPr>
              <w:pStyle w:val="NormalWeb"/>
              <w:snapToGrid w:val="0"/>
              <w:spacing w:before="0" w:beforeAutospacing="0" w:after="0" w:afterAutospacing="0"/>
              <w:jc w:val="both"/>
              <w:rPr>
                <w:b/>
                <w:spacing w:val="-10"/>
                <w:sz w:val="22"/>
                <w:szCs w:val="22"/>
              </w:rPr>
            </w:pPr>
            <w:r w:rsidRPr="005B5856">
              <w:rPr>
                <w:b/>
                <w:spacing w:val="-10"/>
                <w:sz w:val="22"/>
                <w:szCs w:val="22"/>
              </w:rPr>
              <w:t>II</w:t>
            </w:r>
          </w:p>
        </w:tc>
        <w:tc>
          <w:tcPr>
            <w:tcW w:w="1874" w:type="pct"/>
            <w:vAlign w:val="center"/>
          </w:tcPr>
          <w:p w14:paraId="24594D28" w14:textId="77777777" w:rsidR="00EC4D13" w:rsidRPr="005B5856" w:rsidRDefault="00EC4D13" w:rsidP="00C40BCA">
            <w:pPr>
              <w:widowControl w:val="0"/>
              <w:tabs>
                <w:tab w:val="left" w:pos="375"/>
                <w:tab w:val="left" w:pos="851"/>
              </w:tabs>
              <w:snapToGrid w:val="0"/>
              <w:jc w:val="both"/>
              <w:rPr>
                <w:b/>
                <w:spacing w:val="-10"/>
                <w:sz w:val="22"/>
                <w:szCs w:val="22"/>
              </w:rPr>
            </w:pPr>
            <w:r w:rsidRPr="005B5856">
              <w:rPr>
                <w:b/>
                <w:spacing w:val="-10"/>
                <w:sz w:val="22"/>
                <w:szCs w:val="22"/>
              </w:rPr>
              <w:t>Yêu cầu</w:t>
            </w:r>
          </w:p>
        </w:tc>
        <w:tc>
          <w:tcPr>
            <w:tcW w:w="1453" w:type="pct"/>
            <w:vAlign w:val="center"/>
          </w:tcPr>
          <w:p w14:paraId="10F1CA55" w14:textId="77777777" w:rsidR="00EC4D13" w:rsidRPr="005B5856" w:rsidRDefault="00EC4D13" w:rsidP="00A04560">
            <w:pPr>
              <w:snapToGrid w:val="0"/>
              <w:jc w:val="center"/>
              <w:rPr>
                <w:b/>
                <w:spacing w:val="-10"/>
                <w:sz w:val="22"/>
                <w:szCs w:val="22"/>
              </w:rPr>
            </w:pPr>
          </w:p>
        </w:tc>
        <w:tc>
          <w:tcPr>
            <w:tcW w:w="1453" w:type="pct"/>
            <w:vAlign w:val="center"/>
          </w:tcPr>
          <w:p w14:paraId="26EBC758" w14:textId="77777777" w:rsidR="00EC4D13" w:rsidRPr="005B5856" w:rsidRDefault="00EC4D13" w:rsidP="00A04560">
            <w:pPr>
              <w:pStyle w:val="NormalWeb"/>
              <w:snapToGrid w:val="0"/>
              <w:spacing w:before="0" w:beforeAutospacing="0" w:after="0" w:afterAutospacing="0"/>
              <w:jc w:val="center"/>
              <w:rPr>
                <w:b/>
                <w:spacing w:val="-10"/>
                <w:sz w:val="22"/>
                <w:szCs w:val="22"/>
              </w:rPr>
            </w:pPr>
          </w:p>
        </w:tc>
      </w:tr>
      <w:tr w:rsidR="00A04560" w:rsidRPr="005B5856" w14:paraId="72204983" w14:textId="77777777" w:rsidTr="00A65B9E">
        <w:trPr>
          <w:trHeight w:val="550"/>
        </w:trPr>
        <w:tc>
          <w:tcPr>
            <w:tcW w:w="220" w:type="pct"/>
            <w:vAlign w:val="center"/>
          </w:tcPr>
          <w:p w14:paraId="2D6FEA53" w14:textId="66E6F4AA" w:rsidR="00A04560" w:rsidRPr="005B5856"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t>1</w:t>
            </w:r>
          </w:p>
        </w:tc>
        <w:tc>
          <w:tcPr>
            <w:tcW w:w="1874" w:type="pct"/>
            <w:vAlign w:val="center"/>
          </w:tcPr>
          <w:p w14:paraId="397D3510" w14:textId="191101DA" w:rsidR="00A04560" w:rsidRPr="005B5856" w:rsidRDefault="00A04560" w:rsidP="00A04560">
            <w:pPr>
              <w:pStyle w:val="NormalWeb"/>
              <w:snapToGrid w:val="0"/>
              <w:spacing w:before="0" w:beforeAutospacing="0" w:after="0" w:afterAutospacing="0"/>
              <w:jc w:val="both"/>
              <w:rPr>
                <w:b/>
                <w:i/>
                <w:spacing w:val="-10"/>
                <w:sz w:val="22"/>
                <w:szCs w:val="22"/>
              </w:rPr>
            </w:pPr>
            <w:r w:rsidRPr="00620E36">
              <w:rPr>
                <w:b/>
                <w:i/>
                <w:spacing w:val="-10"/>
                <w:sz w:val="22"/>
                <w:szCs w:val="22"/>
              </w:rPr>
              <w:t>Tiêu chuẩn chung</w:t>
            </w:r>
          </w:p>
        </w:tc>
        <w:tc>
          <w:tcPr>
            <w:tcW w:w="2906" w:type="pct"/>
            <w:gridSpan w:val="2"/>
          </w:tcPr>
          <w:p w14:paraId="2CAD3BFE" w14:textId="77777777" w:rsidR="00A04560" w:rsidRPr="006431B6" w:rsidRDefault="00A04560" w:rsidP="00A04560">
            <w:pPr>
              <w:pStyle w:val="NormalWeb"/>
              <w:snapToGrid w:val="0"/>
              <w:spacing w:before="0" w:beforeAutospacing="0" w:after="0" w:afterAutospacing="0"/>
              <w:jc w:val="both"/>
              <w:rPr>
                <w:spacing w:val="-10"/>
                <w:sz w:val="22"/>
                <w:szCs w:val="22"/>
              </w:rPr>
            </w:pPr>
            <w:r w:rsidRPr="006431B6">
              <w:rPr>
                <w:spacing w:val="-10"/>
                <w:sz w:val="22"/>
                <w:szCs w:val="22"/>
              </w:rPr>
              <w:t xml:space="preserve">- </w:t>
            </w:r>
            <w:r w:rsidRPr="006431B6">
              <w:rPr>
                <w:spacing w:val="-10"/>
                <w:sz w:val="22"/>
                <w:szCs w:val="22"/>
                <w:lang w:val="vi-VN"/>
              </w:rPr>
              <w:t>Công dân Việt Nam, hộ khẩu thường trú tại Việt Nam</w:t>
            </w:r>
          </w:p>
          <w:p w14:paraId="0CE34C14" w14:textId="77777777" w:rsidR="00A04560" w:rsidRPr="006431B6" w:rsidRDefault="00A04560" w:rsidP="00A04560">
            <w:pPr>
              <w:pStyle w:val="NormalWeb"/>
              <w:snapToGrid w:val="0"/>
              <w:spacing w:before="0" w:beforeAutospacing="0" w:after="0" w:afterAutospacing="0"/>
              <w:jc w:val="both"/>
              <w:rPr>
                <w:spacing w:val="-10"/>
                <w:sz w:val="22"/>
                <w:szCs w:val="22"/>
              </w:rPr>
            </w:pPr>
            <w:r w:rsidRPr="006431B6">
              <w:rPr>
                <w:spacing w:val="-10"/>
                <w:sz w:val="22"/>
                <w:szCs w:val="22"/>
                <w:lang w:val="vi-VN"/>
              </w:rPr>
              <w:t>- Có sức khoẻ để đảm nhiệm công tác</w:t>
            </w:r>
          </w:p>
          <w:p w14:paraId="52A72AC3" w14:textId="06EA55B7" w:rsidR="00A04560" w:rsidRPr="005B5856" w:rsidRDefault="00A04560" w:rsidP="00A04560">
            <w:pPr>
              <w:pStyle w:val="NormalWeb"/>
              <w:snapToGrid w:val="0"/>
              <w:spacing w:before="0" w:beforeAutospacing="0" w:after="0" w:afterAutospacing="0"/>
              <w:jc w:val="both"/>
              <w:rPr>
                <w:spacing w:val="-10"/>
                <w:sz w:val="22"/>
                <w:szCs w:val="22"/>
                <w:lang w:val="vi-VN"/>
              </w:rPr>
            </w:pPr>
            <w:r w:rsidRPr="006431B6">
              <w:rPr>
                <w:spacing w:val="-10"/>
                <w:sz w:val="22"/>
                <w:szCs w:val="22"/>
                <w:lang w:val="vi-VN"/>
              </w:rPr>
              <w:t xml:space="preserve">- Có phẩm chất đạo đức tốt, không có tiền án, tiền sự; không trong thời gian bị truy cứu trách nhiệm hình </w:t>
            </w:r>
            <w:r w:rsidRPr="006431B6">
              <w:rPr>
                <w:spacing w:val="-10"/>
                <w:sz w:val="22"/>
                <w:szCs w:val="22"/>
                <w:lang w:val="vi-VN"/>
              </w:rPr>
              <w:lastRenderedPageBreak/>
              <w:t>sự, chấp hành án phạt tù, án treo, cải tạo không giam giữ, quản chế, đang chịu biện pháp giáo dục tại địa phương, đang chữa bệnh, cai nghiện…</w:t>
            </w:r>
          </w:p>
        </w:tc>
      </w:tr>
      <w:tr w:rsidR="00EC4D13" w:rsidRPr="005B5856" w14:paraId="6592788C" w14:textId="77777777" w:rsidTr="00A65B9E">
        <w:trPr>
          <w:trHeight w:val="1706"/>
        </w:trPr>
        <w:tc>
          <w:tcPr>
            <w:tcW w:w="220" w:type="pct"/>
            <w:vAlign w:val="center"/>
          </w:tcPr>
          <w:p w14:paraId="77B5180B" w14:textId="0798582C" w:rsidR="00EC4D13" w:rsidRPr="005B5856"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lastRenderedPageBreak/>
              <w:t>2</w:t>
            </w:r>
          </w:p>
        </w:tc>
        <w:tc>
          <w:tcPr>
            <w:tcW w:w="1874" w:type="pct"/>
            <w:vAlign w:val="center"/>
          </w:tcPr>
          <w:p w14:paraId="79684D43" w14:textId="77777777" w:rsidR="00EC4D13" w:rsidRPr="005B5856" w:rsidRDefault="00EC4D13" w:rsidP="00C40BCA">
            <w:pPr>
              <w:pStyle w:val="NormalWeb"/>
              <w:snapToGrid w:val="0"/>
              <w:spacing w:before="0" w:beforeAutospacing="0" w:after="0" w:afterAutospacing="0"/>
              <w:jc w:val="both"/>
              <w:rPr>
                <w:b/>
                <w:i/>
                <w:spacing w:val="-10"/>
                <w:sz w:val="22"/>
                <w:szCs w:val="22"/>
              </w:rPr>
            </w:pPr>
            <w:r w:rsidRPr="005B5856">
              <w:rPr>
                <w:b/>
                <w:i/>
                <w:spacing w:val="-10"/>
                <w:sz w:val="22"/>
                <w:szCs w:val="22"/>
              </w:rPr>
              <w:t>Trình độ chuyên môn</w:t>
            </w:r>
          </w:p>
        </w:tc>
        <w:tc>
          <w:tcPr>
            <w:tcW w:w="1453" w:type="pct"/>
            <w:vAlign w:val="center"/>
          </w:tcPr>
          <w:p w14:paraId="6C993BFD" w14:textId="77777777" w:rsidR="00620E36" w:rsidRDefault="00EC4D13" w:rsidP="00C40BCA">
            <w:pPr>
              <w:snapToGrid w:val="0"/>
              <w:jc w:val="both"/>
              <w:rPr>
                <w:spacing w:val="-10"/>
                <w:sz w:val="22"/>
                <w:szCs w:val="22"/>
              </w:rPr>
            </w:pPr>
            <w:r w:rsidRPr="005B5856">
              <w:rPr>
                <w:spacing w:val="-10"/>
                <w:sz w:val="22"/>
                <w:szCs w:val="22"/>
              </w:rPr>
              <w:t>Theo quy định hiện hành của BIDV</w:t>
            </w:r>
          </w:p>
          <w:p w14:paraId="3168F981" w14:textId="5B308717" w:rsidR="00EC4D13" w:rsidRPr="005B5856" w:rsidRDefault="00620E36" w:rsidP="00C40BCA">
            <w:pPr>
              <w:snapToGrid w:val="0"/>
              <w:jc w:val="both"/>
              <w:rPr>
                <w:spacing w:val="-10"/>
                <w:sz w:val="22"/>
                <w:szCs w:val="22"/>
              </w:rPr>
            </w:pPr>
            <w:r>
              <w:rPr>
                <w:spacing w:val="-10"/>
                <w:sz w:val="22"/>
                <w:szCs w:val="22"/>
              </w:rPr>
              <w:t>T</w:t>
            </w:r>
            <w:r w:rsidRPr="0087686D">
              <w:rPr>
                <w:spacing w:val="-10"/>
                <w:sz w:val="22"/>
                <w:szCs w:val="22"/>
              </w:rPr>
              <w:t xml:space="preserve">ốt nghiệp Đại học (chính quy, công lập trong nước hoặc Đại học tại nước ngoài) trở lên thuộc các chuyên ngành: kinh tế, tài chính, ngân hàng, quản trị kinh doanh, </w:t>
            </w:r>
            <w:r>
              <w:rPr>
                <w:spacing w:val="-10"/>
                <w:sz w:val="22"/>
                <w:szCs w:val="22"/>
              </w:rPr>
              <w:t xml:space="preserve">marketing </w:t>
            </w:r>
            <w:r w:rsidRPr="0087686D">
              <w:rPr>
                <w:spacing w:val="-10"/>
                <w:sz w:val="22"/>
                <w:szCs w:val="22"/>
              </w:rPr>
              <w:t>hoặc các chuyên ngành phù hợp có liên quan khác</w:t>
            </w:r>
            <w:r>
              <w:rPr>
                <w:spacing w:val="-10"/>
                <w:sz w:val="22"/>
                <w:szCs w:val="22"/>
              </w:rPr>
              <w:t>.</w:t>
            </w:r>
          </w:p>
        </w:tc>
        <w:tc>
          <w:tcPr>
            <w:tcW w:w="1453" w:type="pct"/>
            <w:vAlign w:val="center"/>
          </w:tcPr>
          <w:p w14:paraId="3099B7D6" w14:textId="77777777" w:rsidR="00620E36" w:rsidRDefault="00620E36" w:rsidP="00620E36">
            <w:pPr>
              <w:snapToGrid w:val="0"/>
              <w:jc w:val="both"/>
              <w:rPr>
                <w:spacing w:val="-10"/>
                <w:sz w:val="22"/>
                <w:szCs w:val="22"/>
              </w:rPr>
            </w:pPr>
            <w:r w:rsidRPr="005B5856">
              <w:rPr>
                <w:spacing w:val="-10"/>
                <w:sz w:val="22"/>
                <w:szCs w:val="22"/>
              </w:rPr>
              <w:t>Theo quy định hiện hành của BIDV</w:t>
            </w:r>
          </w:p>
          <w:p w14:paraId="23388E93" w14:textId="142E5D25" w:rsidR="00EC4D13" w:rsidRPr="005B5856" w:rsidRDefault="00620E36" w:rsidP="00620E36">
            <w:pPr>
              <w:pStyle w:val="NormalWeb"/>
              <w:snapToGrid w:val="0"/>
              <w:spacing w:before="0" w:beforeAutospacing="0" w:after="0" w:afterAutospacing="0"/>
              <w:jc w:val="both"/>
              <w:rPr>
                <w:spacing w:val="-10"/>
                <w:sz w:val="22"/>
                <w:szCs w:val="22"/>
              </w:rPr>
            </w:pPr>
            <w:r>
              <w:rPr>
                <w:spacing w:val="-10"/>
                <w:sz w:val="22"/>
                <w:szCs w:val="22"/>
              </w:rPr>
              <w:t>T</w:t>
            </w:r>
            <w:r w:rsidRPr="0087686D">
              <w:rPr>
                <w:spacing w:val="-10"/>
                <w:sz w:val="22"/>
                <w:szCs w:val="22"/>
              </w:rPr>
              <w:t xml:space="preserve">ốt nghiệp Đại học (chính quy, công lập trong nước hoặc Đại học tại nước ngoài) trở lên thuộc các chuyên ngành: kinh tế, tài chính, ngân hàng, quản trị kinh doanh, </w:t>
            </w:r>
            <w:r>
              <w:rPr>
                <w:spacing w:val="-10"/>
                <w:sz w:val="22"/>
                <w:szCs w:val="22"/>
              </w:rPr>
              <w:t xml:space="preserve">marketing </w:t>
            </w:r>
            <w:r w:rsidRPr="0087686D">
              <w:rPr>
                <w:spacing w:val="-10"/>
                <w:sz w:val="22"/>
                <w:szCs w:val="22"/>
              </w:rPr>
              <w:t>hoặc các chuyên ngành phù hợp có liên quan khác</w:t>
            </w:r>
            <w:r>
              <w:rPr>
                <w:spacing w:val="-10"/>
                <w:sz w:val="22"/>
                <w:szCs w:val="22"/>
              </w:rPr>
              <w:t>.</w:t>
            </w:r>
          </w:p>
        </w:tc>
      </w:tr>
      <w:tr w:rsidR="00EC4D13" w:rsidRPr="005B5856" w14:paraId="39CED23C" w14:textId="77777777" w:rsidTr="00A65B9E">
        <w:trPr>
          <w:trHeight w:val="1121"/>
        </w:trPr>
        <w:tc>
          <w:tcPr>
            <w:tcW w:w="220" w:type="pct"/>
            <w:vAlign w:val="center"/>
          </w:tcPr>
          <w:p w14:paraId="3F278773" w14:textId="6664B133" w:rsidR="00EC4D13" w:rsidRPr="00A04560"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t>3</w:t>
            </w:r>
          </w:p>
        </w:tc>
        <w:tc>
          <w:tcPr>
            <w:tcW w:w="1874" w:type="pct"/>
            <w:vAlign w:val="center"/>
          </w:tcPr>
          <w:p w14:paraId="6A841287" w14:textId="77777777" w:rsidR="00EC4D13" w:rsidRPr="005B5856" w:rsidRDefault="00EC4D13" w:rsidP="00C40BCA">
            <w:pPr>
              <w:pStyle w:val="NormalWeb"/>
              <w:snapToGrid w:val="0"/>
              <w:spacing w:before="0" w:beforeAutospacing="0" w:after="0" w:afterAutospacing="0"/>
              <w:jc w:val="both"/>
              <w:rPr>
                <w:b/>
                <w:i/>
                <w:spacing w:val="-10"/>
                <w:sz w:val="22"/>
                <w:szCs w:val="22"/>
                <w:lang w:val="vi-VN"/>
              </w:rPr>
            </w:pPr>
            <w:r w:rsidRPr="005B5856">
              <w:rPr>
                <w:b/>
                <w:i/>
                <w:spacing w:val="-10"/>
                <w:sz w:val="22"/>
                <w:szCs w:val="22"/>
              </w:rPr>
              <w:t>Trình</w:t>
            </w:r>
            <w:r w:rsidRPr="005B5856">
              <w:rPr>
                <w:b/>
                <w:i/>
                <w:spacing w:val="-10"/>
                <w:sz w:val="22"/>
                <w:szCs w:val="22"/>
                <w:lang w:val="vi-VN"/>
              </w:rPr>
              <w:t xml:space="preserve"> độ ngoại ngữ</w:t>
            </w:r>
          </w:p>
        </w:tc>
        <w:tc>
          <w:tcPr>
            <w:tcW w:w="2906" w:type="pct"/>
            <w:gridSpan w:val="2"/>
            <w:vAlign w:val="center"/>
          </w:tcPr>
          <w:p w14:paraId="73D30B7B" w14:textId="34755690" w:rsidR="00EC4D13" w:rsidRPr="005B5856" w:rsidRDefault="00EC4D13" w:rsidP="00C40BCA">
            <w:pPr>
              <w:pStyle w:val="NormalWeb"/>
              <w:snapToGrid w:val="0"/>
              <w:spacing w:before="0" w:beforeAutospacing="0" w:after="0" w:afterAutospacing="0"/>
              <w:jc w:val="both"/>
              <w:rPr>
                <w:spacing w:val="-10"/>
                <w:sz w:val="22"/>
                <w:szCs w:val="22"/>
                <w:lang w:val="vi-VN"/>
              </w:rPr>
            </w:pPr>
            <w:r w:rsidRPr="005B5856">
              <w:rPr>
                <w:spacing w:val="-10"/>
                <w:sz w:val="22"/>
                <w:szCs w:val="22"/>
              </w:rPr>
              <w:t>Có một trong các chứng chỉ tiếng Anh với số điểm yêu cầu tối thiểu: TOEIC 600,TOEFL PBT 500, TOEFL CBT 173, TOEFL iBT 61, IELTS 5.5 trở lên hoặc tốt nghiệp Đại học chuyên ngành tiếng Anh hệ chính quy hoặc có bằng Đại học, Thạc sỹ được giảng dạy hoàn toàn bằng tiếng Anh, có khả năng giao tiếp/làm việc bằng tiếng Anh tốt</w:t>
            </w:r>
          </w:p>
        </w:tc>
      </w:tr>
      <w:tr w:rsidR="00EC4D13" w:rsidRPr="005B5856" w14:paraId="401AA11C" w14:textId="77777777" w:rsidTr="00A65B9E">
        <w:trPr>
          <w:trHeight w:val="1265"/>
        </w:trPr>
        <w:tc>
          <w:tcPr>
            <w:tcW w:w="220" w:type="pct"/>
            <w:vAlign w:val="center"/>
          </w:tcPr>
          <w:p w14:paraId="4E6416B2" w14:textId="4B29F6B6" w:rsidR="00EC4D13" w:rsidRPr="005B5856"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t>4</w:t>
            </w:r>
          </w:p>
        </w:tc>
        <w:tc>
          <w:tcPr>
            <w:tcW w:w="1874" w:type="pct"/>
            <w:vAlign w:val="center"/>
          </w:tcPr>
          <w:p w14:paraId="70C78EC4" w14:textId="77777777" w:rsidR="00EC4D13" w:rsidRPr="005B5856" w:rsidRDefault="00EC4D13" w:rsidP="00C40BCA">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Kinh nghiệm</w:t>
            </w:r>
            <w:r w:rsidRPr="005B5856">
              <w:rPr>
                <w:b/>
                <w:i/>
                <w:spacing w:val="-10"/>
                <w:sz w:val="22"/>
                <w:szCs w:val="22"/>
                <w:lang w:val="vi-VN"/>
              </w:rPr>
              <w:t xml:space="preserve"> công tác</w:t>
            </w:r>
          </w:p>
        </w:tc>
        <w:tc>
          <w:tcPr>
            <w:tcW w:w="1453" w:type="pct"/>
            <w:vAlign w:val="center"/>
          </w:tcPr>
          <w:p w14:paraId="143C7E42" w14:textId="20F0C4BA" w:rsidR="00EC4D13" w:rsidRPr="005B5856" w:rsidRDefault="00EC4D13" w:rsidP="00C40BCA">
            <w:pPr>
              <w:snapToGrid w:val="0"/>
              <w:jc w:val="both"/>
              <w:rPr>
                <w:spacing w:val="-10"/>
                <w:sz w:val="22"/>
                <w:szCs w:val="22"/>
                <w:lang w:val="vi-VN"/>
              </w:rPr>
            </w:pPr>
            <w:r w:rsidRPr="005B5856">
              <w:rPr>
                <w:spacing w:val="-10"/>
                <w:sz w:val="22"/>
                <w:szCs w:val="22"/>
                <w:lang w:val="vi-VN"/>
              </w:rPr>
              <w:t xml:space="preserve">Tối thiểu </w:t>
            </w:r>
            <w:r w:rsidR="00F823D7">
              <w:rPr>
                <w:spacing w:val="-10"/>
                <w:sz w:val="22"/>
                <w:szCs w:val="22"/>
              </w:rPr>
              <w:t>0</w:t>
            </w:r>
            <w:r w:rsidRPr="005B5856">
              <w:rPr>
                <w:spacing w:val="-10"/>
                <w:sz w:val="22"/>
                <w:szCs w:val="22"/>
                <w:lang w:val="vi-VN"/>
              </w:rPr>
              <w:t xml:space="preserve">3 năm kinh nghiệm công tác về </w:t>
            </w:r>
            <w:r w:rsidRPr="005B5856">
              <w:rPr>
                <w:spacing w:val="-10"/>
                <w:sz w:val="22"/>
                <w:szCs w:val="22"/>
              </w:rPr>
              <w:t xml:space="preserve">dịch vụ khách hàng, </w:t>
            </w:r>
            <w:r w:rsidRPr="005B5856">
              <w:rPr>
                <w:spacing w:val="-10"/>
                <w:sz w:val="22"/>
                <w:szCs w:val="22"/>
                <w:lang w:val="vi-VN"/>
              </w:rPr>
              <w:t>quản lý trải nghiệm, chất lượng dịch vụ KH ưu tiên/ KH giàu có tại các Ngân hàng/ Tập đoàn/ Doanh nghiệp lớn trên thị trường.</w:t>
            </w:r>
          </w:p>
        </w:tc>
        <w:tc>
          <w:tcPr>
            <w:tcW w:w="1453" w:type="pct"/>
            <w:vAlign w:val="center"/>
          </w:tcPr>
          <w:p w14:paraId="5C810E75" w14:textId="4FB7C82B" w:rsidR="00EC4D13" w:rsidRPr="005B5856" w:rsidRDefault="00EC4D13" w:rsidP="00C40BCA">
            <w:pPr>
              <w:pStyle w:val="NormalWeb"/>
              <w:snapToGrid w:val="0"/>
              <w:spacing w:before="0" w:beforeAutospacing="0" w:after="0" w:afterAutospacing="0"/>
              <w:jc w:val="both"/>
              <w:rPr>
                <w:spacing w:val="-10"/>
                <w:sz w:val="22"/>
                <w:szCs w:val="22"/>
                <w:lang w:val="vi-VN"/>
              </w:rPr>
            </w:pPr>
            <w:r w:rsidRPr="005B5856">
              <w:rPr>
                <w:spacing w:val="-10"/>
                <w:sz w:val="22"/>
                <w:szCs w:val="22"/>
                <w:lang w:val="vi-VN"/>
              </w:rPr>
              <w:t xml:space="preserve">Tối thiểu </w:t>
            </w:r>
            <w:r w:rsidR="00F823D7">
              <w:rPr>
                <w:spacing w:val="-10"/>
                <w:sz w:val="22"/>
                <w:szCs w:val="22"/>
              </w:rPr>
              <w:t>0</w:t>
            </w:r>
            <w:r w:rsidRPr="005B5856">
              <w:rPr>
                <w:spacing w:val="-10"/>
                <w:sz w:val="22"/>
                <w:szCs w:val="22"/>
                <w:lang w:val="vi-VN"/>
              </w:rPr>
              <w:t xml:space="preserve">1 năm kinh nghiệm công tác về </w:t>
            </w:r>
            <w:r w:rsidRPr="005B5856">
              <w:rPr>
                <w:spacing w:val="-10"/>
                <w:sz w:val="22"/>
                <w:szCs w:val="22"/>
              </w:rPr>
              <w:t xml:space="preserve">dịch vụ khách hàng, </w:t>
            </w:r>
            <w:r w:rsidRPr="005B5856">
              <w:rPr>
                <w:spacing w:val="-10"/>
                <w:sz w:val="22"/>
                <w:szCs w:val="22"/>
                <w:lang w:val="vi-VN"/>
              </w:rPr>
              <w:t>quản lý trải nghiệm, chất lượng dịch vụ KH cao cấp</w:t>
            </w:r>
          </w:p>
        </w:tc>
      </w:tr>
      <w:tr w:rsidR="00EC4D13" w:rsidRPr="005B5856" w14:paraId="496A8907" w14:textId="77777777" w:rsidTr="00A65B9E">
        <w:trPr>
          <w:trHeight w:val="594"/>
        </w:trPr>
        <w:tc>
          <w:tcPr>
            <w:tcW w:w="220" w:type="pct"/>
            <w:vAlign w:val="center"/>
          </w:tcPr>
          <w:p w14:paraId="58A381BE" w14:textId="76172FDD" w:rsidR="00EC4D13" w:rsidRPr="00A04560"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t>5</w:t>
            </w:r>
          </w:p>
        </w:tc>
        <w:tc>
          <w:tcPr>
            <w:tcW w:w="1874" w:type="pct"/>
            <w:vAlign w:val="center"/>
          </w:tcPr>
          <w:p w14:paraId="13B5364F" w14:textId="77777777" w:rsidR="00EC4D13" w:rsidRPr="005B5856" w:rsidRDefault="00EC4D13" w:rsidP="00C40BCA">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Kinh</w:t>
            </w:r>
            <w:r w:rsidRPr="005B5856">
              <w:rPr>
                <w:b/>
                <w:i/>
                <w:spacing w:val="-10"/>
                <w:sz w:val="22"/>
                <w:szCs w:val="22"/>
                <w:lang w:val="vi-VN"/>
              </w:rPr>
              <w:t xml:space="preserve"> nghiệm quản lý</w:t>
            </w:r>
          </w:p>
        </w:tc>
        <w:tc>
          <w:tcPr>
            <w:tcW w:w="1453" w:type="pct"/>
            <w:vAlign w:val="center"/>
          </w:tcPr>
          <w:p w14:paraId="29F137D6" w14:textId="58870717" w:rsidR="00EC4D13" w:rsidRPr="005B5856" w:rsidRDefault="00EC4D13" w:rsidP="00C40BCA">
            <w:pPr>
              <w:pStyle w:val="NormalWeb"/>
              <w:snapToGrid w:val="0"/>
              <w:spacing w:before="0" w:beforeAutospacing="0" w:after="0" w:afterAutospacing="0"/>
              <w:jc w:val="both"/>
              <w:rPr>
                <w:spacing w:val="-10"/>
                <w:sz w:val="22"/>
                <w:szCs w:val="22"/>
              </w:rPr>
            </w:pPr>
            <w:r w:rsidRPr="005B5856">
              <w:rPr>
                <w:spacing w:val="-10"/>
                <w:sz w:val="22"/>
                <w:szCs w:val="22"/>
              </w:rPr>
              <w:t>Tổi</w:t>
            </w:r>
            <w:r w:rsidRPr="005B5856">
              <w:rPr>
                <w:spacing w:val="-10"/>
                <w:sz w:val="22"/>
                <w:szCs w:val="22"/>
                <w:lang w:val="vi-VN"/>
              </w:rPr>
              <w:t xml:space="preserve"> thiểu </w:t>
            </w:r>
            <w:r w:rsidR="00F823D7">
              <w:rPr>
                <w:spacing w:val="-10"/>
                <w:sz w:val="22"/>
                <w:szCs w:val="22"/>
              </w:rPr>
              <w:t>0</w:t>
            </w:r>
            <w:r w:rsidRPr="005B5856">
              <w:rPr>
                <w:spacing w:val="-10"/>
                <w:sz w:val="22"/>
                <w:szCs w:val="22"/>
                <w:lang w:val="vi-VN"/>
              </w:rPr>
              <w:t>2</w:t>
            </w:r>
            <w:r w:rsidRPr="005B5856">
              <w:rPr>
                <w:spacing w:val="-10"/>
                <w:sz w:val="22"/>
                <w:szCs w:val="22"/>
              </w:rPr>
              <w:t xml:space="preserve"> năm công</w:t>
            </w:r>
            <w:r w:rsidRPr="005B5856">
              <w:rPr>
                <w:spacing w:val="-10"/>
                <w:sz w:val="22"/>
                <w:szCs w:val="22"/>
                <w:lang w:val="vi-VN"/>
              </w:rPr>
              <w:t xml:space="preserve"> tác tại vị trí quản lý (Trưởng/Phó phòng hoặc tương đương)</w:t>
            </w:r>
          </w:p>
        </w:tc>
        <w:tc>
          <w:tcPr>
            <w:tcW w:w="1453" w:type="pct"/>
            <w:vAlign w:val="center"/>
          </w:tcPr>
          <w:p w14:paraId="25F7DCFE" w14:textId="4117C741" w:rsidR="00EC4D13" w:rsidRPr="005B5856" w:rsidRDefault="00EC4D13" w:rsidP="00C40BCA">
            <w:pPr>
              <w:pStyle w:val="NormalWeb"/>
              <w:snapToGrid w:val="0"/>
              <w:spacing w:before="0" w:beforeAutospacing="0" w:after="0" w:afterAutospacing="0"/>
              <w:jc w:val="both"/>
              <w:rPr>
                <w:spacing w:val="-10"/>
                <w:sz w:val="22"/>
                <w:szCs w:val="22"/>
              </w:rPr>
            </w:pPr>
          </w:p>
        </w:tc>
      </w:tr>
      <w:tr w:rsidR="00EC4D13" w:rsidRPr="005B5856" w14:paraId="14481C72" w14:textId="77777777" w:rsidTr="00A65B9E">
        <w:trPr>
          <w:trHeight w:val="517"/>
        </w:trPr>
        <w:tc>
          <w:tcPr>
            <w:tcW w:w="220" w:type="pct"/>
            <w:vAlign w:val="center"/>
          </w:tcPr>
          <w:p w14:paraId="17179C8D" w14:textId="37447C4D" w:rsidR="00EC4D13" w:rsidRPr="00A04560"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t>6</w:t>
            </w:r>
          </w:p>
        </w:tc>
        <w:tc>
          <w:tcPr>
            <w:tcW w:w="1874" w:type="pct"/>
            <w:vAlign w:val="center"/>
          </w:tcPr>
          <w:p w14:paraId="11624C83" w14:textId="77777777" w:rsidR="00EC4D13" w:rsidRPr="005B5856" w:rsidRDefault="00EC4D13" w:rsidP="00C40BCA">
            <w:pPr>
              <w:pStyle w:val="NormalWeb"/>
              <w:snapToGrid w:val="0"/>
              <w:spacing w:before="0" w:beforeAutospacing="0" w:after="0" w:afterAutospacing="0"/>
              <w:jc w:val="both"/>
              <w:rPr>
                <w:b/>
                <w:i/>
                <w:spacing w:val="-10"/>
                <w:sz w:val="22"/>
                <w:szCs w:val="22"/>
              </w:rPr>
            </w:pPr>
            <w:r w:rsidRPr="005B5856">
              <w:rPr>
                <w:b/>
                <w:i/>
                <w:spacing w:val="-10"/>
                <w:sz w:val="22"/>
                <w:szCs w:val="22"/>
                <w:lang w:val="vi-VN"/>
              </w:rPr>
              <w:t>Hình ảnh tác phong</w:t>
            </w:r>
          </w:p>
        </w:tc>
        <w:tc>
          <w:tcPr>
            <w:tcW w:w="2906" w:type="pct"/>
            <w:gridSpan w:val="2"/>
            <w:vAlign w:val="center"/>
          </w:tcPr>
          <w:p w14:paraId="7FDD79E0" w14:textId="4F27E5A8" w:rsidR="00EC4D13" w:rsidRPr="005B5856" w:rsidRDefault="00EC4D13" w:rsidP="00C40BCA">
            <w:pPr>
              <w:pStyle w:val="NormalWeb"/>
              <w:snapToGrid w:val="0"/>
              <w:spacing w:before="0" w:beforeAutospacing="0" w:after="0" w:afterAutospacing="0"/>
              <w:jc w:val="both"/>
              <w:rPr>
                <w:b/>
                <w:i/>
                <w:spacing w:val="-10"/>
                <w:sz w:val="22"/>
                <w:szCs w:val="22"/>
              </w:rPr>
            </w:pPr>
            <w:r w:rsidRPr="005B5856">
              <w:rPr>
                <w:bCs/>
                <w:spacing w:val="-10"/>
                <w:sz w:val="22"/>
                <w:szCs w:val="22"/>
                <w:lang w:val="vi-VN"/>
              </w:rPr>
              <w:t>Ngoại hình ưa nhìn, tác phong chuyên nghiệp; giọng nói chuẩn,</w:t>
            </w:r>
            <w:r w:rsidR="00F823D7">
              <w:rPr>
                <w:bCs/>
                <w:spacing w:val="-10"/>
                <w:sz w:val="22"/>
                <w:szCs w:val="22"/>
              </w:rPr>
              <w:t xml:space="preserve"> giao tiếp</w:t>
            </w:r>
            <w:r w:rsidRPr="005B5856">
              <w:rPr>
                <w:bCs/>
                <w:spacing w:val="-10"/>
                <w:sz w:val="22"/>
                <w:szCs w:val="22"/>
                <w:lang w:val="vi-VN"/>
              </w:rPr>
              <w:t xml:space="preserve"> tự tin, không nói ngọng.</w:t>
            </w:r>
          </w:p>
        </w:tc>
      </w:tr>
      <w:tr w:rsidR="00EC4D13" w:rsidRPr="005B5856" w14:paraId="7B89D641" w14:textId="77777777" w:rsidTr="00A65B9E">
        <w:trPr>
          <w:trHeight w:val="553"/>
        </w:trPr>
        <w:tc>
          <w:tcPr>
            <w:tcW w:w="220" w:type="pct"/>
            <w:vAlign w:val="center"/>
          </w:tcPr>
          <w:p w14:paraId="2D77F497" w14:textId="07596F47" w:rsidR="00EC4D13" w:rsidRPr="00A04560"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t>7</w:t>
            </w:r>
          </w:p>
        </w:tc>
        <w:tc>
          <w:tcPr>
            <w:tcW w:w="1874" w:type="pct"/>
            <w:vAlign w:val="center"/>
          </w:tcPr>
          <w:p w14:paraId="6DEF2104" w14:textId="77777777" w:rsidR="00EC4D13" w:rsidRPr="005B5856" w:rsidRDefault="00EC4D13" w:rsidP="00C40BCA">
            <w:pPr>
              <w:pStyle w:val="NormalWeb"/>
              <w:snapToGrid w:val="0"/>
              <w:spacing w:before="0" w:beforeAutospacing="0" w:after="0" w:afterAutospacing="0"/>
              <w:jc w:val="both"/>
              <w:rPr>
                <w:b/>
                <w:i/>
                <w:spacing w:val="-10"/>
                <w:sz w:val="22"/>
                <w:szCs w:val="22"/>
                <w:lang w:val="vi-VN"/>
              </w:rPr>
            </w:pPr>
            <w:r w:rsidRPr="005B5856">
              <w:rPr>
                <w:b/>
                <w:i/>
                <w:spacing w:val="-10"/>
                <w:sz w:val="22"/>
                <w:szCs w:val="22"/>
              </w:rPr>
              <w:t>Độ</w:t>
            </w:r>
            <w:r w:rsidRPr="005B5856">
              <w:rPr>
                <w:b/>
                <w:i/>
                <w:spacing w:val="-10"/>
                <w:sz w:val="22"/>
                <w:szCs w:val="22"/>
                <w:lang w:val="vi-VN"/>
              </w:rPr>
              <w:t xml:space="preserve"> tuổi</w:t>
            </w:r>
          </w:p>
        </w:tc>
        <w:tc>
          <w:tcPr>
            <w:tcW w:w="1453" w:type="pct"/>
            <w:vAlign w:val="center"/>
          </w:tcPr>
          <w:p w14:paraId="09D28055" w14:textId="5FD4B753" w:rsidR="00EC4D13" w:rsidRPr="00F823D7" w:rsidRDefault="00EC4D13" w:rsidP="00C40BCA">
            <w:pPr>
              <w:pStyle w:val="NormalWeb"/>
              <w:snapToGrid w:val="0"/>
              <w:spacing w:before="0" w:beforeAutospacing="0" w:after="0" w:afterAutospacing="0"/>
              <w:jc w:val="both"/>
              <w:rPr>
                <w:spacing w:val="-10"/>
                <w:sz w:val="22"/>
                <w:szCs w:val="22"/>
              </w:rPr>
            </w:pPr>
            <w:r w:rsidRPr="00F823D7">
              <w:rPr>
                <w:bCs/>
                <w:spacing w:val="-10"/>
                <w:sz w:val="22"/>
                <w:szCs w:val="22"/>
                <w:lang w:val="vi-VN"/>
              </w:rPr>
              <w:t>Ưu tiên ứng viên từ 3</w:t>
            </w:r>
            <w:r w:rsidR="00ED339B" w:rsidRPr="00F823D7">
              <w:rPr>
                <w:bCs/>
                <w:spacing w:val="-10"/>
                <w:sz w:val="22"/>
                <w:szCs w:val="22"/>
              </w:rPr>
              <w:t>0</w:t>
            </w:r>
            <w:r w:rsidRPr="00F823D7">
              <w:rPr>
                <w:bCs/>
                <w:spacing w:val="-10"/>
                <w:sz w:val="22"/>
                <w:szCs w:val="22"/>
                <w:lang w:val="vi-VN"/>
              </w:rPr>
              <w:t>-4</w:t>
            </w:r>
            <w:r w:rsidR="00ED339B" w:rsidRPr="00F823D7">
              <w:rPr>
                <w:bCs/>
                <w:spacing w:val="-10"/>
                <w:sz w:val="22"/>
                <w:szCs w:val="22"/>
              </w:rPr>
              <w:t>0</w:t>
            </w:r>
            <w:r w:rsidRPr="00F823D7">
              <w:rPr>
                <w:bCs/>
                <w:spacing w:val="-10"/>
                <w:sz w:val="22"/>
                <w:szCs w:val="22"/>
                <w:lang w:val="vi-VN"/>
              </w:rPr>
              <w:t xml:space="preserve"> tuổi</w:t>
            </w:r>
          </w:p>
        </w:tc>
        <w:tc>
          <w:tcPr>
            <w:tcW w:w="1453" w:type="pct"/>
            <w:vAlign w:val="center"/>
          </w:tcPr>
          <w:p w14:paraId="6B91E351" w14:textId="41CAE90D" w:rsidR="00EC4D13" w:rsidRPr="00F823D7" w:rsidRDefault="00EC4D13" w:rsidP="00C40BCA">
            <w:pPr>
              <w:pStyle w:val="NormalWeb"/>
              <w:snapToGrid w:val="0"/>
              <w:spacing w:before="0" w:beforeAutospacing="0" w:after="0" w:afterAutospacing="0"/>
              <w:jc w:val="both"/>
              <w:rPr>
                <w:spacing w:val="-10"/>
                <w:sz w:val="22"/>
                <w:szCs w:val="22"/>
              </w:rPr>
            </w:pPr>
            <w:r w:rsidRPr="00F823D7">
              <w:rPr>
                <w:bCs/>
                <w:spacing w:val="-10"/>
                <w:sz w:val="22"/>
                <w:szCs w:val="22"/>
                <w:lang w:val="vi-VN"/>
              </w:rPr>
              <w:t>Ưu tiên ứng viên từ 27-35 tuổi</w:t>
            </w:r>
          </w:p>
        </w:tc>
      </w:tr>
      <w:tr w:rsidR="00EC4D13" w:rsidRPr="005B5856" w14:paraId="6C00F4AC" w14:textId="77777777" w:rsidTr="00A65B9E">
        <w:tc>
          <w:tcPr>
            <w:tcW w:w="220" w:type="pct"/>
            <w:vAlign w:val="center"/>
          </w:tcPr>
          <w:p w14:paraId="71ED713F" w14:textId="0553BA01" w:rsidR="00EC4D13" w:rsidRPr="00A04560"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t>8</w:t>
            </w:r>
          </w:p>
        </w:tc>
        <w:tc>
          <w:tcPr>
            <w:tcW w:w="1874" w:type="pct"/>
            <w:vAlign w:val="center"/>
          </w:tcPr>
          <w:p w14:paraId="3D1E84FC" w14:textId="77777777" w:rsidR="00EC4D13" w:rsidRPr="005B5856" w:rsidRDefault="00EC4D13" w:rsidP="00C40BCA">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Kiến</w:t>
            </w:r>
            <w:r w:rsidRPr="005B5856">
              <w:rPr>
                <w:b/>
                <w:i/>
                <w:spacing w:val="-10"/>
                <w:sz w:val="22"/>
                <w:szCs w:val="22"/>
                <w:lang w:val="vi-VN"/>
              </w:rPr>
              <w:t xml:space="preserve"> thức</w:t>
            </w:r>
          </w:p>
        </w:tc>
        <w:tc>
          <w:tcPr>
            <w:tcW w:w="1453" w:type="pct"/>
            <w:vAlign w:val="center"/>
          </w:tcPr>
          <w:p w14:paraId="2ABF219F" w14:textId="77777777" w:rsidR="00EC4D13" w:rsidRPr="005B5856" w:rsidRDefault="00EC4D13" w:rsidP="00C40BCA">
            <w:pPr>
              <w:snapToGrid w:val="0"/>
              <w:jc w:val="both"/>
              <w:rPr>
                <w:bCs/>
                <w:spacing w:val="-10"/>
                <w:sz w:val="22"/>
                <w:szCs w:val="22"/>
                <w:lang w:val="vi-VN"/>
              </w:rPr>
            </w:pPr>
            <w:r w:rsidRPr="005B5856">
              <w:rPr>
                <w:bCs/>
                <w:spacing w:val="-10"/>
                <w:sz w:val="22"/>
                <w:szCs w:val="22"/>
                <w:lang w:val="vi-VN"/>
              </w:rPr>
              <w:t>- Am hiểu nhu cầu của khách hàng giàu có, cả về tài chính và về các lĩnh vực mà KH giàu có quan tâm (lifestyle, sở thích, thói quen…).</w:t>
            </w:r>
          </w:p>
          <w:p w14:paraId="7D5675BE" w14:textId="2E544404" w:rsidR="00EC4D13" w:rsidRPr="005B5856" w:rsidRDefault="00EC4D13" w:rsidP="00C40BCA">
            <w:pPr>
              <w:snapToGrid w:val="0"/>
              <w:jc w:val="both"/>
              <w:rPr>
                <w:bCs/>
                <w:spacing w:val="-10"/>
                <w:sz w:val="22"/>
                <w:szCs w:val="22"/>
                <w:lang w:val="vi-VN"/>
              </w:rPr>
            </w:pPr>
            <w:r w:rsidRPr="005B5856">
              <w:rPr>
                <w:bCs/>
                <w:spacing w:val="-10"/>
                <w:sz w:val="22"/>
                <w:szCs w:val="22"/>
                <w:lang w:val="vi-VN"/>
              </w:rPr>
              <w:t>- Nền tảng kiến thức, hiểu biết đa dạng, phong phú.</w:t>
            </w:r>
          </w:p>
          <w:p w14:paraId="78EFE697" w14:textId="4C5BDA65" w:rsidR="00EC4D13" w:rsidRPr="005B5856" w:rsidRDefault="00EC4D13" w:rsidP="00C40BCA">
            <w:pPr>
              <w:snapToGrid w:val="0"/>
              <w:jc w:val="both"/>
              <w:rPr>
                <w:bCs/>
                <w:spacing w:val="-10"/>
                <w:sz w:val="22"/>
                <w:szCs w:val="22"/>
                <w:lang w:val="vi-VN"/>
              </w:rPr>
            </w:pPr>
            <w:r w:rsidRPr="005B5856">
              <w:rPr>
                <w:bCs/>
                <w:spacing w:val="-10"/>
                <w:sz w:val="22"/>
                <w:szCs w:val="22"/>
                <w:lang w:val="vi-VN"/>
              </w:rPr>
              <w:t>- Am hiểu thị trường và đối thủ cạnh tranh.</w:t>
            </w:r>
          </w:p>
          <w:p w14:paraId="266E36B4" w14:textId="37C1A4A5" w:rsidR="00EC4D13" w:rsidRPr="005B5856" w:rsidRDefault="00EC4D13" w:rsidP="00C40BCA">
            <w:pPr>
              <w:snapToGrid w:val="0"/>
              <w:jc w:val="both"/>
              <w:rPr>
                <w:bCs/>
                <w:spacing w:val="-10"/>
                <w:sz w:val="22"/>
                <w:szCs w:val="22"/>
              </w:rPr>
            </w:pPr>
            <w:r w:rsidRPr="005B5856">
              <w:rPr>
                <w:bCs/>
                <w:spacing w:val="-10"/>
                <w:sz w:val="22"/>
                <w:szCs w:val="22"/>
                <w:lang w:val="vi-VN"/>
              </w:rPr>
              <w:t>- Am hiểu quy trình vận hành, phối hợp tại Private Banking Center và giữa Private Banking Center với các đơn vị khác trong phục vụ KH giàu có</w:t>
            </w:r>
            <w:r w:rsidRPr="005B5856">
              <w:rPr>
                <w:bCs/>
                <w:spacing w:val="-10"/>
                <w:sz w:val="22"/>
                <w:szCs w:val="22"/>
              </w:rPr>
              <w:t>.</w:t>
            </w:r>
          </w:p>
        </w:tc>
        <w:tc>
          <w:tcPr>
            <w:tcW w:w="1453" w:type="pct"/>
            <w:vAlign w:val="center"/>
          </w:tcPr>
          <w:p w14:paraId="42DCE75D" w14:textId="77777777" w:rsidR="00EC4D13" w:rsidRPr="005B5856" w:rsidRDefault="00EC4D13" w:rsidP="00C40BCA">
            <w:pPr>
              <w:snapToGrid w:val="0"/>
              <w:jc w:val="both"/>
              <w:rPr>
                <w:bCs/>
                <w:spacing w:val="-10"/>
                <w:sz w:val="22"/>
                <w:szCs w:val="22"/>
                <w:lang w:val="vi-VN"/>
              </w:rPr>
            </w:pPr>
            <w:r w:rsidRPr="005B5856">
              <w:rPr>
                <w:bCs/>
                <w:spacing w:val="-10"/>
                <w:sz w:val="22"/>
                <w:szCs w:val="22"/>
                <w:lang w:val="vi-VN"/>
              </w:rPr>
              <w:t>- Am hiểu nhu cầu của khách hàng giàu có, cả về tài chính và về các lĩnh vực mà KH giàu có quan tâm (lifestyle, sở thích, thói quen…).</w:t>
            </w:r>
          </w:p>
          <w:p w14:paraId="1B65C5DC" w14:textId="5E24FF1D" w:rsidR="00EC4D13" w:rsidRPr="005B5856" w:rsidRDefault="00EC4D13" w:rsidP="00C40BCA">
            <w:pPr>
              <w:snapToGrid w:val="0"/>
              <w:jc w:val="both"/>
              <w:rPr>
                <w:bCs/>
                <w:spacing w:val="-10"/>
                <w:sz w:val="22"/>
                <w:szCs w:val="22"/>
                <w:lang w:val="vi-VN"/>
              </w:rPr>
            </w:pPr>
            <w:r w:rsidRPr="005B5856">
              <w:rPr>
                <w:bCs/>
                <w:spacing w:val="-10"/>
                <w:sz w:val="22"/>
                <w:szCs w:val="22"/>
                <w:lang w:val="vi-VN"/>
              </w:rPr>
              <w:t>- Nền tảng kiến thức, hiểu biết đa dạng, phong phú.</w:t>
            </w:r>
          </w:p>
          <w:p w14:paraId="3EF15D03" w14:textId="77777777" w:rsidR="00EC4D13" w:rsidRPr="005B5856" w:rsidRDefault="00EC4D13" w:rsidP="00C40BCA">
            <w:pPr>
              <w:snapToGrid w:val="0"/>
              <w:jc w:val="both"/>
              <w:rPr>
                <w:bCs/>
                <w:spacing w:val="-10"/>
                <w:sz w:val="22"/>
                <w:szCs w:val="22"/>
                <w:lang w:val="vi-VN"/>
              </w:rPr>
            </w:pPr>
            <w:r w:rsidRPr="005B5856">
              <w:rPr>
                <w:bCs/>
                <w:spacing w:val="-10"/>
                <w:sz w:val="22"/>
                <w:szCs w:val="22"/>
                <w:lang w:val="vi-VN"/>
              </w:rPr>
              <w:t>- Am hiểu thị trường và đối thủ cạnh tranh.</w:t>
            </w:r>
          </w:p>
          <w:p w14:paraId="4DF9E2C9" w14:textId="45638AED" w:rsidR="00EC4D13" w:rsidRPr="005B5856" w:rsidRDefault="00EC4D13" w:rsidP="00C40BCA">
            <w:pPr>
              <w:snapToGrid w:val="0"/>
              <w:jc w:val="both"/>
              <w:rPr>
                <w:bCs/>
                <w:spacing w:val="-10"/>
                <w:sz w:val="22"/>
                <w:szCs w:val="22"/>
                <w:lang w:val="vi-VN"/>
              </w:rPr>
            </w:pPr>
            <w:r w:rsidRPr="005B5856">
              <w:rPr>
                <w:bCs/>
                <w:spacing w:val="-10"/>
                <w:sz w:val="22"/>
                <w:szCs w:val="22"/>
                <w:lang w:val="vi-VN"/>
              </w:rPr>
              <w:t>- Am hiểu quy trình vận hành, phối hợp tại Private Banking Center và giữa Private Banking Center với các đơn vị khác trong phục vụ KH giàu có.</w:t>
            </w:r>
          </w:p>
        </w:tc>
      </w:tr>
      <w:tr w:rsidR="00EC4D13" w:rsidRPr="005B5856" w14:paraId="2ECB2E45" w14:textId="77777777" w:rsidTr="00A65B9E">
        <w:trPr>
          <w:trHeight w:val="2393"/>
        </w:trPr>
        <w:tc>
          <w:tcPr>
            <w:tcW w:w="220" w:type="pct"/>
            <w:vAlign w:val="center"/>
          </w:tcPr>
          <w:p w14:paraId="7BB754A8" w14:textId="1A2E7F06" w:rsidR="00EC4D13" w:rsidRPr="00A04560" w:rsidRDefault="00A04560" w:rsidP="00C40BCA">
            <w:pPr>
              <w:pStyle w:val="NormalWeb"/>
              <w:snapToGrid w:val="0"/>
              <w:spacing w:before="0" w:beforeAutospacing="0" w:after="0" w:afterAutospacing="0"/>
              <w:jc w:val="both"/>
              <w:rPr>
                <w:b/>
                <w:i/>
                <w:spacing w:val="-10"/>
                <w:sz w:val="22"/>
                <w:szCs w:val="22"/>
              </w:rPr>
            </w:pPr>
            <w:r>
              <w:rPr>
                <w:b/>
                <w:i/>
                <w:spacing w:val="-10"/>
                <w:sz w:val="22"/>
                <w:szCs w:val="22"/>
              </w:rPr>
              <w:lastRenderedPageBreak/>
              <w:t>9</w:t>
            </w:r>
          </w:p>
        </w:tc>
        <w:tc>
          <w:tcPr>
            <w:tcW w:w="1874" w:type="pct"/>
            <w:vAlign w:val="center"/>
          </w:tcPr>
          <w:p w14:paraId="433799B5" w14:textId="77777777" w:rsidR="00EC4D13" w:rsidRPr="005B5856" w:rsidRDefault="00EC4D13" w:rsidP="00C40BCA">
            <w:pPr>
              <w:pStyle w:val="NormalWeb"/>
              <w:snapToGrid w:val="0"/>
              <w:spacing w:before="0" w:beforeAutospacing="0" w:after="0" w:afterAutospacing="0"/>
              <w:jc w:val="both"/>
              <w:rPr>
                <w:b/>
                <w:i/>
                <w:spacing w:val="-10"/>
                <w:sz w:val="22"/>
                <w:szCs w:val="22"/>
                <w:lang w:val="vi-VN"/>
              </w:rPr>
            </w:pPr>
            <w:r w:rsidRPr="005B5856">
              <w:rPr>
                <w:b/>
                <w:i/>
                <w:spacing w:val="-10"/>
                <w:sz w:val="22"/>
                <w:szCs w:val="22"/>
              </w:rPr>
              <w:t>Kỹ</w:t>
            </w:r>
            <w:r w:rsidRPr="005B5856">
              <w:rPr>
                <w:b/>
                <w:i/>
                <w:spacing w:val="-10"/>
                <w:sz w:val="22"/>
                <w:szCs w:val="22"/>
                <w:lang w:val="vi-VN"/>
              </w:rPr>
              <w:t xml:space="preserve"> năng</w:t>
            </w:r>
          </w:p>
        </w:tc>
        <w:tc>
          <w:tcPr>
            <w:tcW w:w="1453" w:type="pct"/>
            <w:vAlign w:val="center"/>
          </w:tcPr>
          <w:p w14:paraId="47108527" w14:textId="77777777" w:rsidR="00EC4D13" w:rsidRPr="005B5856" w:rsidRDefault="00EC4D13" w:rsidP="00C40BCA">
            <w:pPr>
              <w:snapToGrid w:val="0"/>
              <w:jc w:val="both"/>
              <w:rPr>
                <w:bCs/>
                <w:spacing w:val="-10"/>
                <w:sz w:val="22"/>
                <w:szCs w:val="22"/>
                <w:lang w:val="vi-VN"/>
              </w:rPr>
            </w:pPr>
            <w:r w:rsidRPr="005B5856">
              <w:rPr>
                <w:bCs/>
                <w:spacing w:val="-10"/>
                <w:sz w:val="22"/>
                <w:szCs w:val="22"/>
                <w:lang w:val="vi-VN"/>
              </w:rPr>
              <w:t xml:space="preserve">- </w:t>
            </w:r>
            <w:r w:rsidRPr="005B5856">
              <w:rPr>
                <w:bCs/>
                <w:spacing w:val="-10"/>
                <w:sz w:val="22"/>
                <w:szCs w:val="22"/>
              </w:rPr>
              <w:t>Kỹ năng đào</w:t>
            </w:r>
            <w:r w:rsidRPr="005B5856">
              <w:rPr>
                <w:bCs/>
                <w:spacing w:val="-10"/>
                <w:sz w:val="22"/>
                <w:szCs w:val="22"/>
                <w:lang w:val="vi-VN"/>
              </w:rPr>
              <w:t xml:space="preserve"> tạo, hướng dẫn, hỗ trợ, quản lý &amp; phát triển đội nhóm.</w:t>
            </w:r>
          </w:p>
          <w:p w14:paraId="5FD0FF2F" w14:textId="2DC2537D" w:rsidR="00EC4D13" w:rsidRPr="005B5856" w:rsidRDefault="00EC4D13" w:rsidP="00C40BCA">
            <w:pPr>
              <w:snapToGrid w:val="0"/>
              <w:jc w:val="both"/>
              <w:rPr>
                <w:bCs/>
                <w:spacing w:val="-10"/>
                <w:sz w:val="22"/>
                <w:szCs w:val="22"/>
                <w:lang w:val="vi-VN"/>
              </w:rPr>
            </w:pPr>
            <w:r w:rsidRPr="005B5856">
              <w:rPr>
                <w:bCs/>
                <w:spacing w:val="-10"/>
                <w:sz w:val="22"/>
                <w:szCs w:val="22"/>
                <w:lang w:val="vi-VN"/>
              </w:rPr>
              <w:t>- Kỹ năng lập kế hoạch, xây dựng dự toán, tổ chức sự kiện</w:t>
            </w:r>
          </w:p>
          <w:p w14:paraId="3B34B4E5" w14:textId="7A6622E1" w:rsidR="00EC4D13" w:rsidRPr="005B5856" w:rsidRDefault="00EC4D13" w:rsidP="00C40BCA">
            <w:pPr>
              <w:snapToGrid w:val="0"/>
              <w:jc w:val="both"/>
              <w:rPr>
                <w:bCs/>
                <w:spacing w:val="-10"/>
                <w:sz w:val="22"/>
                <w:szCs w:val="22"/>
                <w:lang w:val="vi-VN"/>
              </w:rPr>
            </w:pPr>
            <w:r w:rsidRPr="005B5856">
              <w:rPr>
                <w:bCs/>
                <w:spacing w:val="-10"/>
                <w:sz w:val="22"/>
                <w:szCs w:val="22"/>
                <w:lang w:val="vi-VN"/>
              </w:rPr>
              <w:t>- Kỹ năng chăm sóc và phát triển khách hàng</w:t>
            </w:r>
          </w:p>
          <w:p w14:paraId="228A6ABF" w14:textId="09D16F84" w:rsidR="00EC4D13" w:rsidRPr="005B5856" w:rsidRDefault="00EC4D13" w:rsidP="00C40BCA">
            <w:pPr>
              <w:jc w:val="both"/>
              <w:rPr>
                <w:bCs/>
                <w:spacing w:val="-10"/>
                <w:sz w:val="22"/>
                <w:szCs w:val="22"/>
                <w:lang w:val="vi-VN"/>
              </w:rPr>
            </w:pPr>
            <w:r w:rsidRPr="005B5856">
              <w:rPr>
                <w:bCs/>
                <w:spacing w:val="-10"/>
                <w:sz w:val="22"/>
                <w:szCs w:val="22"/>
              </w:rPr>
              <w:t xml:space="preserve">- </w:t>
            </w:r>
            <w:r w:rsidRPr="005B5856">
              <w:rPr>
                <w:bCs/>
                <w:spacing w:val="-10"/>
                <w:sz w:val="22"/>
                <w:szCs w:val="22"/>
                <w:lang w:val="vi-VN"/>
              </w:rPr>
              <w:t>Kỹ năng tương tác, dịch vụ khách hàng</w:t>
            </w:r>
          </w:p>
          <w:p w14:paraId="332DE92B" w14:textId="42AFE429" w:rsidR="00EC4D13" w:rsidRPr="005B5856" w:rsidRDefault="00EC4D13" w:rsidP="00C40BCA">
            <w:pPr>
              <w:jc w:val="both"/>
              <w:rPr>
                <w:bCs/>
                <w:spacing w:val="-10"/>
                <w:sz w:val="22"/>
                <w:szCs w:val="22"/>
                <w:lang w:val="vi-VN"/>
              </w:rPr>
            </w:pPr>
            <w:r w:rsidRPr="005B5856">
              <w:rPr>
                <w:bCs/>
                <w:spacing w:val="-10"/>
                <w:sz w:val="22"/>
                <w:szCs w:val="22"/>
              </w:rPr>
              <w:t xml:space="preserve">- </w:t>
            </w:r>
            <w:r w:rsidRPr="005B5856">
              <w:rPr>
                <w:bCs/>
                <w:spacing w:val="-10"/>
                <w:sz w:val="22"/>
                <w:szCs w:val="22"/>
                <w:lang w:val="vi-VN"/>
              </w:rPr>
              <w:t>Kỹ năng tính toán, xử lý dữ liệu tốt.</w:t>
            </w:r>
          </w:p>
          <w:p w14:paraId="0356F0EA" w14:textId="0C894B8E" w:rsidR="00EC4D13" w:rsidRPr="005B5856" w:rsidRDefault="00EC4D13" w:rsidP="00C40BCA">
            <w:pPr>
              <w:jc w:val="both"/>
              <w:rPr>
                <w:bCs/>
                <w:spacing w:val="-10"/>
                <w:sz w:val="22"/>
                <w:szCs w:val="22"/>
                <w:lang w:val="vi-VN"/>
              </w:rPr>
            </w:pPr>
            <w:r w:rsidRPr="005B5856">
              <w:rPr>
                <w:bCs/>
                <w:spacing w:val="-10"/>
                <w:sz w:val="22"/>
                <w:szCs w:val="22"/>
              </w:rPr>
              <w:t xml:space="preserve">- </w:t>
            </w:r>
            <w:r w:rsidRPr="005B5856">
              <w:rPr>
                <w:bCs/>
                <w:spacing w:val="-10"/>
                <w:sz w:val="22"/>
                <w:szCs w:val="22"/>
                <w:lang w:val="vi-VN"/>
              </w:rPr>
              <w:t>Kỹ năng giao tiếp và đàm phán.</w:t>
            </w:r>
          </w:p>
          <w:p w14:paraId="6A0DE072" w14:textId="5E97A372" w:rsidR="00EC4D13" w:rsidRPr="005B5856" w:rsidRDefault="00EC4D13" w:rsidP="00C40BCA">
            <w:pPr>
              <w:snapToGrid w:val="0"/>
              <w:jc w:val="both"/>
              <w:rPr>
                <w:bCs/>
                <w:spacing w:val="-10"/>
                <w:sz w:val="22"/>
                <w:szCs w:val="22"/>
              </w:rPr>
            </w:pPr>
            <w:r w:rsidRPr="005B5856">
              <w:rPr>
                <w:bCs/>
                <w:spacing w:val="-10"/>
                <w:sz w:val="22"/>
                <w:szCs w:val="22"/>
              </w:rPr>
              <w:t xml:space="preserve">- </w:t>
            </w:r>
            <w:r w:rsidRPr="005B5856">
              <w:rPr>
                <w:bCs/>
                <w:spacing w:val="-10"/>
                <w:sz w:val="22"/>
                <w:szCs w:val="22"/>
                <w:lang w:val="vi-VN"/>
              </w:rPr>
              <w:t>Kỹ năng thuyết trình và chia sẻ thông tin.</w:t>
            </w:r>
          </w:p>
        </w:tc>
        <w:tc>
          <w:tcPr>
            <w:tcW w:w="1453" w:type="pct"/>
            <w:vAlign w:val="center"/>
          </w:tcPr>
          <w:p w14:paraId="449BC648" w14:textId="77777777" w:rsidR="00EC4D13" w:rsidRPr="005B5856" w:rsidRDefault="00EC4D13" w:rsidP="00C40BCA">
            <w:pPr>
              <w:snapToGrid w:val="0"/>
              <w:jc w:val="both"/>
              <w:rPr>
                <w:bCs/>
                <w:spacing w:val="-10"/>
                <w:sz w:val="22"/>
                <w:szCs w:val="22"/>
                <w:lang w:val="vi-VN"/>
              </w:rPr>
            </w:pPr>
            <w:r w:rsidRPr="005B5856">
              <w:rPr>
                <w:bCs/>
                <w:spacing w:val="-10"/>
                <w:sz w:val="22"/>
                <w:szCs w:val="22"/>
                <w:lang w:val="vi-VN"/>
              </w:rPr>
              <w:t>- Kỹ năng lập kế hoạch, xây dựng dự toán, tổ chức sự kiện</w:t>
            </w:r>
          </w:p>
          <w:p w14:paraId="1CDCFB4F" w14:textId="77777777" w:rsidR="00EC4D13" w:rsidRPr="005B5856" w:rsidRDefault="00EC4D13" w:rsidP="00C40BCA">
            <w:pPr>
              <w:snapToGrid w:val="0"/>
              <w:jc w:val="both"/>
              <w:rPr>
                <w:bCs/>
                <w:spacing w:val="-10"/>
                <w:sz w:val="22"/>
                <w:szCs w:val="22"/>
                <w:lang w:val="vi-VN"/>
              </w:rPr>
            </w:pPr>
            <w:r w:rsidRPr="005B5856">
              <w:rPr>
                <w:bCs/>
                <w:spacing w:val="-10"/>
                <w:sz w:val="22"/>
                <w:szCs w:val="22"/>
                <w:lang w:val="vi-VN"/>
              </w:rPr>
              <w:t>- Kỹ năng chăm sóc và phát triển khách hàng</w:t>
            </w:r>
          </w:p>
          <w:p w14:paraId="64A1D57F" w14:textId="70D0BE20" w:rsidR="00EC4D13" w:rsidRPr="005B5856" w:rsidRDefault="00EC4D13" w:rsidP="00C40BCA">
            <w:pPr>
              <w:jc w:val="both"/>
              <w:rPr>
                <w:bCs/>
                <w:spacing w:val="-10"/>
                <w:sz w:val="22"/>
                <w:szCs w:val="22"/>
                <w:lang w:val="vi-VN"/>
              </w:rPr>
            </w:pPr>
            <w:r w:rsidRPr="005B5856">
              <w:rPr>
                <w:bCs/>
                <w:spacing w:val="-10"/>
                <w:sz w:val="22"/>
                <w:szCs w:val="22"/>
              </w:rPr>
              <w:t xml:space="preserve">- </w:t>
            </w:r>
            <w:r w:rsidRPr="005B5856">
              <w:rPr>
                <w:bCs/>
                <w:spacing w:val="-10"/>
                <w:sz w:val="22"/>
                <w:szCs w:val="22"/>
                <w:lang w:val="vi-VN"/>
              </w:rPr>
              <w:t>Kỹ năng tương tác, dịch vụ khách hàng</w:t>
            </w:r>
          </w:p>
          <w:p w14:paraId="2F885423" w14:textId="131ACB89" w:rsidR="00EC4D13" w:rsidRPr="005B5856" w:rsidRDefault="00EC4D13" w:rsidP="00C40BCA">
            <w:pPr>
              <w:jc w:val="both"/>
              <w:rPr>
                <w:bCs/>
                <w:spacing w:val="-10"/>
                <w:sz w:val="22"/>
                <w:szCs w:val="22"/>
                <w:lang w:val="vi-VN"/>
              </w:rPr>
            </w:pPr>
            <w:r w:rsidRPr="005B5856">
              <w:rPr>
                <w:bCs/>
                <w:spacing w:val="-10"/>
                <w:sz w:val="22"/>
                <w:szCs w:val="22"/>
              </w:rPr>
              <w:t xml:space="preserve">- </w:t>
            </w:r>
            <w:r w:rsidRPr="005B5856">
              <w:rPr>
                <w:bCs/>
                <w:spacing w:val="-10"/>
                <w:sz w:val="22"/>
                <w:szCs w:val="22"/>
                <w:lang w:val="vi-VN"/>
              </w:rPr>
              <w:t>Kỹ năng tính toán, xử lý dữ liệu tốt.</w:t>
            </w:r>
          </w:p>
          <w:p w14:paraId="1C1084E1" w14:textId="05FF0EA1" w:rsidR="00EC4D13" w:rsidRPr="005B5856" w:rsidRDefault="00EC4D13" w:rsidP="00C40BCA">
            <w:pPr>
              <w:jc w:val="both"/>
              <w:rPr>
                <w:bCs/>
                <w:spacing w:val="-10"/>
                <w:sz w:val="22"/>
                <w:szCs w:val="22"/>
                <w:lang w:val="vi-VN"/>
              </w:rPr>
            </w:pPr>
            <w:r w:rsidRPr="005B5856">
              <w:rPr>
                <w:bCs/>
                <w:spacing w:val="-10"/>
                <w:sz w:val="22"/>
                <w:szCs w:val="22"/>
              </w:rPr>
              <w:t xml:space="preserve">- </w:t>
            </w:r>
            <w:r w:rsidRPr="005B5856">
              <w:rPr>
                <w:bCs/>
                <w:spacing w:val="-10"/>
                <w:sz w:val="22"/>
                <w:szCs w:val="22"/>
                <w:lang w:val="vi-VN"/>
              </w:rPr>
              <w:t>Kỹ năng giao tiếp và đàm phán</w:t>
            </w:r>
          </w:p>
          <w:p w14:paraId="0B0416D0" w14:textId="40C66E20" w:rsidR="00EC4D13" w:rsidRPr="005B5856" w:rsidRDefault="00EC4D13" w:rsidP="00C40BCA">
            <w:pPr>
              <w:pStyle w:val="NormalWeb"/>
              <w:snapToGrid w:val="0"/>
              <w:spacing w:before="0" w:beforeAutospacing="0" w:after="0" w:afterAutospacing="0"/>
              <w:jc w:val="both"/>
              <w:rPr>
                <w:spacing w:val="-10"/>
                <w:sz w:val="22"/>
                <w:szCs w:val="22"/>
              </w:rPr>
            </w:pPr>
            <w:r w:rsidRPr="005B5856">
              <w:rPr>
                <w:bCs/>
                <w:spacing w:val="-10"/>
                <w:sz w:val="22"/>
                <w:szCs w:val="22"/>
              </w:rPr>
              <w:t xml:space="preserve">- </w:t>
            </w:r>
            <w:r w:rsidRPr="005B5856">
              <w:rPr>
                <w:bCs/>
                <w:spacing w:val="-10"/>
                <w:sz w:val="22"/>
                <w:szCs w:val="22"/>
                <w:lang w:val="vi-VN"/>
              </w:rPr>
              <w:t>Kỹ năng thuyết trình và chia sẻ thông tin.</w:t>
            </w:r>
          </w:p>
        </w:tc>
      </w:tr>
      <w:tr w:rsidR="00EC4D13" w:rsidRPr="005B5856" w14:paraId="2253C687" w14:textId="77777777" w:rsidTr="00A65B9E">
        <w:trPr>
          <w:trHeight w:val="713"/>
        </w:trPr>
        <w:tc>
          <w:tcPr>
            <w:tcW w:w="220" w:type="pct"/>
            <w:vAlign w:val="center"/>
          </w:tcPr>
          <w:p w14:paraId="43BAD7C5" w14:textId="77777777" w:rsidR="00EC4D13" w:rsidRPr="005B5856" w:rsidRDefault="00EC4D13" w:rsidP="00C40BCA">
            <w:pPr>
              <w:pStyle w:val="NormalWeb"/>
              <w:snapToGrid w:val="0"/>
              <w:spacing w:before="0" w:beforeAutospacing="0" w:after="0" w:afterAutospacing="0"/>
              <w:jc w:val="both"/>
              <w:rPr>
                <w:b/>
                <w:i/>
                <w:iCs/>
                <w:spacing w:val="-10"/>
                <w:sz w:val="22"/>
                <w:szCs w:val="22"/>
                <w:lang w:val="vi-VN"/>
              </w:rPr>
            </w:pPr>
            <w:r w:rsidRPr="005B5856">
              <w:rPr>
                <w:b/>
                <w:i/>
                <w:iCs/>
                <w:spacing w:val="-10"/>
                <w:sz w:val="22"/>
                <w:szCs w:val="22"/>
                <w:lang w:val="vi-VN"/>
              </w:rPr>
              <w:t>10</w:t>
            </w:r>
          </w:p>
        </w:tc>
        <w:tc>
          <w:tcPr>
            <w:tcW w:w="1874" w:type="pct"/>
            <w:vAlign w:val="center"/>
          </w:tcPr>
          <w:p w14:paraId="71F47E13" w14:textId="77777777" w:rsidR="00EC4D13" w:rsidRPr="005B5856" w:rsidRDefault="00EC4D13" w:rsidP="00C40BCA">
            <w:pPr>
              <w:pStyle w:val="NormalWeb"/>
              <w:snapToGrid w:val="0"/>
              <w:spacing w:before="0" w:beforeAutospacing="0" w:after="0" w:afterAutospacing="0"/>
              <w:jc w:val="both"/>
              <w:rPr>
                <w:b/>
                <w:i/>
                <w:iCs/>
                <w:spacing w:val="-10"/>
                <w:sz w:val="22"/>
                <w:szCs w:val="22"/>
              </w:rPr>
            </w:pPr>
            <w:r w:rsidRPr="005B5856">
              <w:rPr>
                <w:b/>
                <w:bCs/>
                <w:i/>
                <w:iCs/>
                <w:spacing w:val="-10"/>
                <w:sz w:val="22"/>
                <w:szCs w:val="22"/>
                <w:lang w:val="vi-VN"/>
              </w:rPr>
              <w:t>Tư duy, phẩm chất cá nhân</w:t>
            </w:r>
          </w:p>
        </w:tc>
        <w:tc>
          <w:tcPr>
            <w:tcW w:w="1453" w:type="pct"/>
            <w:vAlign w:val="center"/>
          </w:tcPr>
          <w:p w14:paraId="4B95931E" w14:textId="77777777" w:rsidR="00EC4D13" w:rsidRPr="005B5856" w:rsidRDefault="00EC4D13" w:rsidP="00C40BCA">
            <w:pPr>
              <w:snapToGrid w:val="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4439B53F" w14:textId="77777777" w:rsidR="00EC4D13" w:rsidRPr="005B5856" w:rsidRDefault="00EC4D13" w:rsidP="00C40BCA">
            <w:pPr>
              <w:snapToGrid w:val="0"/>
              <w:jc w:val="both"/>
              <w:rPr>
                <w:bCs/>
                <w:iCs/>
                <w:color w:val="000000" w:themeColor="text1"/>
                <w:spacing w:val="-10"/>
                <w:sz w:val="22"/>
                <w:szCs w:val="22"/>
                <w:lang w:val="vi-VN"/>
              </w:rPr>
            </w:pPr>
            <w:r w:rsidRPr="005B5856">
              <w:rPr>
                <w:bCs/>
                <w:iCs/>
                <w:color w:val="000000" w:themeColor="text1"/>
                <w:spacing w:val="-10"/>
                <w:sz w:val="22"/>
                <w:szCs w:val="22"/>
                <w:lang w:val="vi-VN"/>
              </w:rPr>
              <w:t>- Tư duy logic, chính xác, nhạy bén.</w:t>
            </w:r>
          </w:p>
        </w:tc>
        <w:tc>
          <w:tcPr>
            <w:tcW w:w="1453" w:type="pct"/>
            <w:vAlign w:val="center"/>
          </w:tcPr>
          <w:p w14:paraId="74EB196F" w14:textId="77777777" w:rsidR="00EC4D13" w:rsidRPr="005B5856" w:rsidRDefault="00EC4D13" w:rsidP="00C40BCA">
            <w:pPr>
              <w:pStyle w:val="NormalWeb"/>
              <w:snapToGrid w:val="0"/>
              <w:spacing w:before="0" w:beforeAutospacing="0" w:after="0" w:afterAutospacing="0"/>
              <w:jc w:val="both"/>
              <w:rPr>
                <w:bCs/>
                <w:iCs/>
                <w:color w:val="000000" w:themeColor="text1"/>
                <w:spacing w:val="-10"/>
                <w:sz w:val="22"/>
                <w:szCs w:val="22"/>
                <w:lang w:val="vi-VN"/>
              </w:rPr>
            </w:pPr>
            <w:r w:rsidRPr="005B5856">
              <w:rPr>
                <w:bCs/>
                <w:iCs/>
                <w:color w:val="000000" w:themeColor="text1"/>
                <w:spacing w:val="-10"/>
                <w:sz w:val="22"/>
                <w:szCs w:val="22"/>
                <w:lang w:val="vi-VN"/>
              </w:rPr>
              <w:t>- Trung thực, khách quan.</w:t>
            </w:r>
          </w:p>
          <w:p w14:paraId="7A3BB893" w14:textId="77777777" w:rsidR="00EC4D13" w:rsidRPr="005B5856" w:rsidRDefault="00EC4D13" w:rsidP="00C40BCA">
            <w:pPr>
              <w:pStyle w:val="NormalWeb"/>
              <w:snapToGrid w:val="0"/>
              <w:spacing w:before="0" w:beforeAutospacing="0" w:after="0" w:afterAutospacing="0"/>
              <w:jc w:val="both"/>
              <w:rPr>
                <w:spacing w:val="-10"/>
                <w:sz w:val="22"/>
                <w:szCs w:val="22"/>
              </w:rPr>
            </w:pPr>
            <w:r w:rsidRPr="005B5856">
              <w:rPr>
                <w:bCs/>
                <w:iCs/>
                <w:color w:val="000000" w:themeColor="text1"/>
                <w:spacing w:val="-10"/>
                <w:sz w:val="22"/>
                <w:szCs w:val="22"/>
                <w:lang w:val="vi-VN"/>
              </w:rPr>
              <w:t>- Tư duy logic, chính xác, nhạy bén.</w:t>
            </w:r>
          </w:p>
        </w:tc>
      </w:tr>
      <w:tr w:rsidR="00EC4D13" w:rsidRPr="005B5856" w14:paraId="205F5369" w14:textId="77777777" w:rsidTr="00A65B9E">
        <w:trPr>
          <w:trHeight w:val="552"/>
        </w:trPr>
        <w:tc>
          <w:tcPr>
            <w:tcW w:w="220" w:type="pct"/>
            <w:vAlign w:val="center"/>
          </w:tcPr>
          <w:p w14:paraId="02F4000A" w14:textId="77777777" w:rsidR="00EC4D13" w:rsidRPr="005B5856" w:rsidRDefault="00EC4D13" w:rsidP="00C40BCA">
            <w:pPr>
              <w:pStyle w:val="NormalWeb"/>
              <w:snapToGrid w:val="0"/>
              <w:spacing w:before="0" w:beforeAutospacing="0" w:after="0" w:afterAutospacing="0"/>
              <w:jc w:val="both"/>
              <w:rPr>
                <w:b/>
                <w:spacing w:val="-10"/>
                <w:sz w:val="22"/>
                <w:szCs w:val="22"/>
              </w:rPr>
            </w:pPr>
            <w:r w:rsidRPr="005B5856">
              <w:rPr>
                <w:b/>
                <w:spacing w:val="-10"/>
                <w:sz w:val="22"/>
                <w:szCs w:val="22"/>
              </w:rPr>
              <w:t>III</w:t>
            </w:r>
          </w:p>
        </w:tc>
        <w:tc>
          <w:tcPr>
            <w:tcW w:w="1874" w:type="pct"/>
            <w:vAlign w:val="center"/>
          </w:tcPr>
          <w:p w14:paraId="65B22EB0" w14:textId="77777777" w:rsidR="00EC4D13" w:rsidRPr="005B5856" w:rsidRDefault="00EC4D13" w:rsidP="00C40BCA">
            <w:pPr>
              <w:pStyle w:val="NormalWeb"/>
              <w:snapToGrid w:val="0"/>
              <w:spacing w:before="0" w:beforeAutospacing="0" w:after="0" w:afterAutospacing="0"/>
              <w:jc w:val="both"/>
              <w:rPr>
                <w:b/>
                <w:spacing w:val="-10"/>
                <w:sz w:val="22"/>
                <w:szCs w:val="22"/>
              </w:rPr>
            </w:pPr>
            <w:r w:rsidRPr="005B5856">
              <w:rPr>
                <w:b/>
                <w:spacing w:val="-10"/>
                <w:sz w:val="22"/>
                <w:szCs w:val="22"/>
              </w:rPr>
              <w:t>Nguồn tuyển dụng</w:t>
            </w:r>
          </w:p>
        </w:tc>
        <w:tc>
          <w:tcPr>
            <w:tcW w:w="1453" w:type="pct"/>
            <w:vAlign w:val="center"/>
          </w:tcPr>
          <w:p w14:paraId="7FB5F279" w14:textId="53B6DCB3" w:rsidR="00EC4D13" w:rsidRPr="005B5856" w:rsidRDefault="00EC4D13" w:rsidP="00C40BCA">
            <w:pPr>
              <w:pStyle w:val="NormalWeb"/>
              <w:snapToGrid w:val="0"/>
              <w:spacing w:before="0" w:beforeAutospacing="0" w:after="0" w:afterAutospacing="0"/>
              <w:jc w:val="both"/>
              <w:rPr>
                <w:spacing w:val="-10"/>
                <w:sz w:val="22"/>
                <w:szCs w:val="22"/>
                <w:lang w:val="vi-VN"/>
              </w:rPr>
            </w:pPr>
            <w:r w:rsidRPr="005B5856">
              <w:rPr>
                <w:spacing w:val="-10"/>
                <w:sz w:val="22"/>
                <w:szCs w:val="22"/>
                <w:lang w:val="vi-VN"/>
              </w:rPr>
              <w:t>Bên ngoài</w:t>
            </w:r>
          </w:p>
        </w:tc>
        <w:tc>
          <w:tcPr>
            <w:tcW w:w="1453" w:type="pct"/>
            <w:vAlign w:val="center"/>
          </w:tcPr>
          <w:p w14:paraId="02240951" w14:textId="293DA621" w:rsidR="00EC4D13" w:rsidRPr="005B5856" w:rsidRDefault="00EC4D13" w:rsidP="00C40BCA">
            <w:pPr>
              <w:pStyle w:val="NormalWeb"/>
              <w:snapToGrid w:val="0"/>
              <w:spacing w:before="0" w:beforeAutospacing="0" w:after="0" w:afterAutospacing="0"/>
              <w:jc w:val="both"/>
              <w:rPr>
                <w:spacing w:val="-10"/>
                <w:sz w:val="22"/>
                <w:szCs w:val="22"/>
              </w:rPr>
            </w:pPr>
            <w:r w:rsidRPr="005B5856">
              <w:rPr>
                <w:spacing w:val="-10"/>
                <w:sz w:val="22"/>
                <w:szCs w:val="22"/>
                <w:lang w:val="vi-VN"/>
              </w:rPr>
              <w:t>Bên ngoài</w:t>
            </w:r>
          </w:p>
        </w:tc>
      </w:tr>
    </w:tbl>
    <w:p w14:paraId="040F9906" w14:textId="77777777" w:rsidR="001C6801" w:rsidRPr="005B5856" w:rsidRDefault="001C6801" w:rsidP="001C6801">
      <w:pPr>
        <w:rPr>
          <w:spacing w:val="-10"/>
          <w:szCs w:val="28"/>
        </w:rPr>
      </w:pPr>
    </w:p>
    <w:p w14:paraId="5FA1DFDA" w14:textId="77777777" w:rsidR="00793A09" w:rsidRPr="005B5856" w:rsidRDefault="00793A09">
      <w:pPr>
        <w:rPr>
          <w:b/>
          <w:spacing w:val="-10"/>
          <w:szCs w:val="28"/>
        </w:rPr>
      </w:pPr>
      <w:r w:rsidRPr="005B5856">
        <w:rPr>
          <w:b/>
          <w:spacing w:val="-10"/>
          <w:szCs w:val="28"/>
        </w:rPr>
        <w:br w:type="page"/>
      </w:r>
    </w:p>
    <w:p w14:paraId="27F44F38" w14:textId="7E7C7D0D" w:rsidR="00793A09" w:rsidRPr="005B5856" w:rsidRDefault="00793A09" w:rsidP="00793A09">
      <w:pPr>
        <w:jc w:val="center"/>
        <w:rPr>
          <w:b/>
          <w:spacing w:val="-10"/>
          <w:szCs w:val="28"/>
          <w:lang w:val="vi-VN"/>
        </w:rPr>
      </w:pPr>
    </w:p>
    <w:tbl>
      <w:tblPr>
        <w:tblStyle w:val="TableGrid"/>
        <w:tblW w:w="5000" w:type="pct"/>
        <w:tblLook w:val="04A0" w:firstRow="1" w:lastRow="0" w:firstColumn="1" w:lastColumn="0" w:noHBand="0" w:noVBand="1"/>
      </w:tblPr>
      <w:tblGrid>
        <w:gridCol w:w="611"/>
        <w:gridCol w:w="3183"/>
        <w:gridCol w:w="4820"/>
        <w:gridCol w:w="5868"/>
      </w:tblGrid>
      <w:tr w:rsidR="005148D9" w:rsidRPr="005B5856" w14:paraId="79664199" w14:textId="77777777" w:rsidTr="00A65B9E">
        <w:trPr>
          <w:trHeight w:val="705"/>
          <w:tblHeader/>
        </w:trPr>
        <w:tc>
          <w:tcPr>
            <w:tcW w:w="5000" w:type="pct"/>
            <w:gridSpan w:val="4"/>
            <w:shd w:val="clear" w:color="auto" w:fill="14C2A1"/>
            <w:vAlign w:val="center"/>
          </w:tcPr>
          <w:p w14:paraId="04883BAE" w14:textId="782635C5" w:rsidR="005148D9" w:rsidRPr="005B5856" w:rsidRDefault="005148D9" w:rsidP="005148D9">
            <w:pPr>
              <w:pStyle w:val="NormalWeb"/>
              <w:snapToGrid w:val="0"/>
              <w:spacing w:before="0" w:beforeAutospacing="0" w:after="0" w:afterAutospacing="0"/>
              <w:jc w:val="center"/>
              <w:rPr>
                <w:b/>
                <w:spacing w:val="-10"/>
                <w:sz w:val="22"/>
                <w:szCs w:val="22"/>
              </w:rPr>
            </w:pPr>
            <w:r>
              <w:rPr>
                <w:b/>
                <w:color w:val="FFFFFF" w:themeColor="background1"/>
                <w:spacing w:val="-10"/>
                <w:sz w:val="26"/>
                <w:szCs w:val="26"/>
              </w:rPr>
              <w:t xml:space="preserve">III. </w:t>
            </w:r>
            <w:r w:rsidRPr="00F8591E">
              <w:rPr>
                <w:b/>
                <w:color w:val="FFFFFF" w:themeColor="background1"/>
                <w:spacing w:val="-10"/>
                <w:sz w:val="26"/>
                <w:szCs w:val="26"/>
                <w:lang w:val="vi-VN"/>
              </w:rPr>
              <w:t xml:space="preserve">CÁC VỊ TRÍ TẠI BỘ PHẬN </w:t>
            </w:r>
            <w:r>
              <w:rPr>
                <w:b/>
                <w:color w:val="FFFFFF" w:themeColor="background1"/>
                <w:spacing w:val="-10"/>
                <w:sz w:val="26"/>
                <w:szCs w:val="26"/>
              </w:rPr>
              <w:t>GIAO DỊCH</w:t>
            </w:r>
            <w:r w:rsidRPr="00F8591E">
              <w:rPr>
                <w:b/>
                <w:color w:val="FFFFFF" w:themeColor="background1"/>
                <w:spacing w:val="-10"/>
                <w:sz w:val="26"/>
                <w:szCs w:val="26"/>
              </w:rPr>
              <w:t xml:space="preserve"> </w:t>
            </w:r>
            <w:r w:rsidRPr="00F8591E">
              <w:rPr>
                <w:b/>
                <w:color w:val="FFFFFF" w:themeColor="background1"/>
                <w:spacing w:val="-10"/>
                <w:sz w:val="26"/>
                <w:szCs w:val="26"/>
                <w:lang w:val="vi-VN"/>
              </w:rPr>
              <w:t>KHÁCH HÀNG</w:t>
            </w:r>
          </w:p>
        </w:tc>
      </w:tr>
      <w:tr w:rsidR="006F5884" w:rsidRPr="005B5856" w14:paraId="6D39C555" w14:textId="29C6FF50" w:rsidTr="004F4CCB">
        <w:trPr>
          <w:trHeight w:val="545"/>
          <w:tblHeader/>
        </w:trPr>
        <w:tc>
          <w:tcPr>
            <w:tcW w:w="211" w:type="pct"/>
            <w:vAlign w:val="center"/>
          </w:tcPr>
          <w:p w14:paraId="628FEABD" w14:textId="77777777" w:rsidR="006F5884" w:rsidRPr="005B5856" w:rsidRDefault="006F5884" w:rsidP="007F2D2B">
            <w:pPr>
              <w:pStyle w:val="NormalWeb"/>
              <w:snapToGrid w:val="0"/>
              <w:spacing w:before="0" w:beforeAutospacing="0" w:after="0" w:afterAutospacing="0"/>
              <w:jc w:val="center"/>
              <w:rPr>
                <w:b/>
                <w:spacing w:val="-10"/>
                <w:sz w:val="22"/>
                <w:szCs w:val="22"/>
              </w:rPr>
            </w:pPr>
            <w:r w:rsidRPr="005B5856">
              <w:rPr>
                <w:b/>
                <w:spacing w:val="-10"/>
                <w:sz w:val="22"/>
                <w:szCs w:val="22"/>
              </w:rPr>
              <w:t>STT</w:t>
            </w:r>
          </w:p>
        </w:tc>
        <w:tc>
          <w:tcPr>
            <w:tcW w:w="1099" w:type="pct"/>
            <w:vAlign w:val="center"/>
          </w:tcPr>
          <w:p w14:paraId="462D34DE" w14:textId="77777777" w:rsidR="006F5884" w:rsidRPr="005B5856" w:rsidRDefault="006F5884" w:rsidP="007F2D2B">
            <w:pPr>
              <w:widowControl w:val="0"/>
              <w:tabs>
                <w:tab w:val="left" w:pos="375"/>
                <w:tab w:val="left" w:pos="851"/>
              </w:tabs>
              <w:snapToGrid w:val="0"/>
              <w:jc w:val="center"/>
              <w:rPr>
                <w:b/>
                <w:spacing w:val="-10"/>
                <w:sz w:val="22"/>
                <w:szCs w:val="22"/>
                <w:lang w:val="vi-VN"/>
              </w:rPr>
            </w:pPr>
            <w:r w:rsidRPr="005B5856">
              <w:rPr>
                <w:b/>
                <w:spacing w:val="-10"/>
                <w:sz w:val="22"/>
                <w:szCs w:val="22"/>
              </w:rPr>
              <w:t>Nội</w:t>
            </w:r>
            <w:r w:rsidRPr="005B5856">
              <w:rPr>
                <w:b/>
                <w:spacing w:val="-10"/>
                <w:sz w:val="22"/>
                <w:szCs w:val="22"/>
                <w:lang w:val="vi-VN"/>
              </w:rPr>
              <w:t xml:space="preserve"> dung</w:t>
            </w:r>
          </w:p>
        </w:tc>
        <w:tc>
          <w:tcPr>
            <w:tcW w:w="1664" w:type="pct"/>
            <w:vAlign w:val="center"/>
          </w:tcPr>
          <w:p w14:paraId="1983B815" w14:textId="58D5EEBB" w:rsidR="006F5884" w:rsidRPr="005B5856" w:rsidRDefault="006F5884" w:rsidP="007F2D2B">
            <w:pPr>
              <w:pStyle w:val="NormalWeb"/>
              <w:snapToGrid w:val="0"/>
              <w:spacing w:before="0" w:beforeAutospacing="0" w:after="0" w:afterAutospacing="0"/>
              <w:jc w:val="center"/>
              <w:rPr>
                <w:b/>
                <w:spacing w:val="-10"/>
                <w:sz w:val="22"/>
                <w:szCs w:val="22"/>
              </w:rPr>
            </w:pPr>
            <w:r w:rsidRPr="005B5856">
              <w:rPr>
                <w:b/>
                <w:spacing w:val="-10"/>
                <w:sz w:val="22"/>
                <w:szCs w:val="22"/>
              </w:rPr>
              <w:t>Giao dịch viên</w:t>
            </w:r>
          </w:p>
        </w:tc>
        <w:tc>
          <w:tcPr>
            <w:tcW w:w="2026" w:type="pct"/>
            <w:vAlign w:val="center"/>
          </w:tcPr>
          <w:p w14:paraId="523D6825" w14:textId="18C52E95" w:rsidR="006F5884" w:rsidRPr="005B5856" w:rsidRDefault="006F5884" w:rsidP="008F6DF5">
            <w:pPr>
              <w:pStyle w:val="NormalWeb"/>
              <w:snapToGrid w:val="0"/>
              <w:spacing w:before="0" w:beforeAutospacing="0" w:after="0" w:afterAutospacing="0"/>
              <w:jc w:val="center"/>
              <w:rPr>
                <w:b/>
                <w:spacing w:val="-10"/>
                <w:sz w:val="22"/>
                <w:szCs w:val="22"/>
              </w:rPr>
            </w:pPr>
            <w:r w:rsidRPr="005B5856">
              <w:rPr>
                <w:b/>
                <w:spacing w:val="-10"/>
                <w:sz w:val="22"/>
                <w:szCs w:val="22"/>
              </w:rPr>
              <w:t>Giao dịch viên</w:t>
            </w:r>
            <w:r w:rsidRPr="005B5856">
              <w:rPr>
                <w:b/>
                <w:spacing w:val="-10"/>
                <w:sz w:val="22"/>
                <w:szCs w:val="22"/>
                <w:lang w:val="vi-VN"/>
              </w:rPr>
              <w:t xml:space="preserve"> kiêm n</w:t>
            </w:r>
            <w:r w:rsidRPr="005B5856">
              <w:rPr>
                <w:b/>
                <w:spacing w:val="-10"/>
                <w:sz w:val="22"/>
                <w:szCs w:val="22"/>
              </w:rPr>
              <w:t>gân quỹ phụ</w:t>
            </w:r>
          </w:p>
        </w:tc>
      </w:tr>
      <w:tr w:rsidR="006206F8" w:rsidRPr="005B5856" w14:paraId="71094FBD" w14:textId="18D1233E" w:rsidTr="00A65B9E">
        <w:trPr>
          <w:trHeight w:val="436"/>
        </w:trPr>
        <w:tc>
          <w:tcPr>
            <w:tcW w:w="211" w:type="pct"/>
            <w:vAlign w:val="center"/>
          </w:tcPr>
          <w:p w14:paraId="5C544790" w14:textId="77777777" w:rsidR="006206F8" w:rsidRPr="005B5856" w:rsidRDefault="006206F8" w:rsidP="00831554">
            <w:pPr>
              <w:pStyle w:val="NormalWeb"/>
              <w:snapToGrid w:val="0"/>
              <w:spacing w:before="0" w:beforeAutospacing="0" w:after="0" w:afterAutospacing="0"/>
              <w:jc w:val="both"/>
              <w:rPr>
                <w:b/>
                <w:iCs/>
                <w:spacing w:val="-10"/>
                <w:sz w:val="22"/>
                <w:szCs w:val="22"/>
                <w:lang w:val="vi-VN"/>
              </w:rPr>
            </w:pPr>
            <w:r w:rsidRPr="005B5856">
              <w:rPr>
                <w:b/>
                <w:iCs/>
                <w:spacing w:val="-10"/>
                <w:sz w:val="22"/>
                <w:szCs w:val="22"/>
                <w:lang w:val="vi-VN"/>
              </w:rPr>
              <w:t>I</w:t>
            </w:r>
          </w:p>
        </w:tc>
        <w:tc>
          <w:tcPr>
            <w:tcW w:w="4789" w:type="pct"/>
            <w:gridSpan w:val="3"/>
            <w:vAlign w:val="center"/>
          </w:tcPr>
          <w:p w14:paraId="2A41C629" w14:textId="37803534" w:rsidR="006206F8" w:rsidRPr="005B5856" w:rsidRDefault="006206F8" w:rsidP="00831554">
            <w:pPr>
              <w:pStyle w:val="NormalWeb"/>
              <w:snapToGrid w:val="0"/>
              <w:spacing w:before="0" w:beforeAutospacing="0" w:after="0" w:afterAutospacing="0"/>
              <w:jc w:val="both"/>
              <w:rPr>
                <w:iCs/>
                <w:spacing w:val="-10"/>
                <w:sz w:val="22"/>
                <w:szCs w:val="22"/>
                <w:lang w:val="vi-VN"/>
              </w:rPr>
            </w:pPr>
            <w:r w:rsidRPr="005B5856">
              <w:rPr>
                <w:b/>
                <w:iCs/>
                <w:spacing w:val="-10"/>
                <w:sz w:val="22"/>
                <w:szCs w:val="22"/>
                <w:lang w:val="vi-VN"/>
              </w:rPr>
              <w:t>Mô tả công việc</w:t>
            </w:r>
          </w:p>
        </w:tc>
      </w:tr>
      <w:tr w:rsidR="006F5884" w:rsidRPr="005B5856" w14:paraId="3CE5BFC6" w14:textId="385BD50F" w:rsidTr="004F4CCB">
        <w:tc>
          <w:tcPr>
            <w:tcW w:w="211" w:type="pct"/>
            <w:vAlign w:val="center"/>
          </w:tcPr>
          <w:p w14:paraId="0D44ED97" w14:textId="77777777" w:rsidR="006F5884" w:rsidRPr="005B5856" w:rsidRDefault="006F5884" w:rsidP="00831554">
            <w:pPr>
              <w:pStyle w:val="NormalWeb"/>
              <w:snapToGrid w:val="0"/>
              <w:spacing w:before="0" w:beforeAutospacing="0" w:after="0" w:afterAutospacing="0"/>
              <w:jc w:val="both"/>
              <w:rPr>
                <w:b/>
                <w:bCs/>
                <w:iCs/>
                <w:spacing w:val="-10"/>
                <w:sz w:val="22"/>
                <w:szCs w:val="22"/>
                <w:lang w:val="vi-VN"/>
              </w:rPr>
            </w:pPr>
            <w:r w:rsidRPr="005B5856">
              <w:rPr>
                <w:b/>
                <w:bCs/>
                <w:iCs/>
                <w:spacing w:val="-10"/>
                <w:sz w:val="22"/>
                <w:szCs w:val="22"/>
                <w:lang w:val="vi-VN"/>
              </w:rPr>
              <w:t>1</w:t>
            </w:r>
          </w:p>
        </w:tc>
        <w:tc>
          <w:tcPr>
            <w:tcW w:w="1099" w:type="pct"/>
            <w:vAlign w:val="center"/>
          </w:tcPr>
          <w:p w14:paraId="285B6AEF" w14:textId="77777777" w:rsidR="006F5884" w:rsidRPr="005B5856" w:rsidRDefault="006F5884" w:rsidP="00831554">
            <w:pPr>
              <w:widowControl w:val="0"/>
              <w:tabs>
                <w:tab w:val="left" w:pos="375"/>
                <w:tab w:val="left" w:pos="851"/>
              </w:tabs>
              <w:snapToGrid w:val="0"/>
              <w:jc w:val="both"/>
              <w:rPr>
                <w:b/>
                <w:bCs/>
                <w:iCs/>
                <w:spacing w:val="-10"/>
                <w:sz w:val="22"/>
                <w:szCs w:val="22"/>
                <w:lang w:val="vi-VN"/>
              </w:rPr>
            </w:pPr>
            <w:r w:rsidRPr="005B5856">
              <w:rPr>
                <w:b/>
                <w:bCs/>
                <w:iCs/>
                <w:spacing w:val="-10"/>
                <w:sz w:val="22"/>
                <w:szCs w:val="22"/>
              </w:rPr>
              <w:t>Quản lý điều hành chung</w:t>
            </w:r>
            <w:r w:rsidRPr="005B5856">
              <w:rPr>
                <w:b/>
                <w:bCs/>
                <w:iCs/>
                <w:spacing w:val="-10"/>
                <w:sz w:val="22"/>
                <w:szCs w:val="22"/>
                <w:lang w:val="vi-VN"/>
              </w:rPr>
              <w:t xml:space="preserve"> hoạt động của Bộ phận</w:t>
            </w:r>
          </w:p>
        </w:tc>
        <w:tc>
          <w:tcPr>
            <w:tcW w:w="1664" w:type="pct"/>
            <w:vAlign w:val="center"/>
          </w:tcPr>
          <w:p w14:paraId="77F2E91C" w14:textId="77777777" w:rsidR="006F5884" w:rsidRPr="005B5856" w:rsidRDefault="006F5884" w:rsidP="008F6DF5">
            <w:pPr>
              <w:pStyle w:val="NormalWeb"/>
              <w:snapToGrid w:val="0"/>
              <w:spacing w:before="0" w:beforeAutospacing="0" w:after="0" w:afterAutospacing="0"/>
              <w:jc w:val="center"/>
              <w:rPr>
                <w:bCs/>
                <w:iCs/>
                <w:spacing w:val="-10"/>
                <w:sz w:val="22"/>
                <w:szCs w:val="22"/>
                <w:lang w:val="vi-VN"/>
              </w:rPr>
            </w:pPr>
          </w:p>
        </w:tc>
        <w:tc>
          <w:tcPr>
            <w:tcW w:w="2026" w:type="pct"/>
            <w:vAlign w:val="center"/>
          </w:tcPr>
          <w:p w14:paraId="360962D6" w14:textId="77777777" w:rsidR="006F5884" w:rsidRPr="005B5856" w:rsidRDefault="006F5884" w:rsidP="008F6DF5">
            <w:pPr>
              <w:pStyle w:val="NormalWeb"/>
              <w:snapToGrid w:val="0"/>
              <w:spacing w:before="0" w:beforeAutospacing="0" w:after="0" w:afterAutospacing="0"/>
              <w:jc w:val="center"/>
              <w:rPr>
                <w:bCs/>
                <w:iCs/>
                <w:spacing w:val="-10"/>
                <w:sz w:val="22"/>
                <w:szCs w:val="22"/>
                <w:lang w:val="vi-VN"/>
              </w:rPr>
            </w:pPr>
          </w:p>
        </w:tc>
      </w:tr>
      <w:tr w:rsidR="006F5884" w:rsidRPr="005B5856" w14:paraId="35BA855A" w14:textId="21218309" w:rsidTr="004F4CCB">
        <w:tc>
          <w:tcPr>
            <w:tcW w:w="211" w:type="pct"/>
            <w:vAlign w:val="center"/>
          </w:tcPr>
          <w:p w14:paraId="54FAD849" w14:textId="77777777" w:rsidR="006F5884" w:rsidRPr="005B5856" w:rsidRDefault="006F5884" w:rsidP="00831554">
            <w:pPr>
              <w:pStyle w:val="NormalWeb"/>
              <w:snapToGrid w:val="0"/>
              <w:spacing w:before="0" w:beforeAutospacing="0" w:after="0" w:afterAutospacing="0"/>
              <w:jc w:val="both"/>
              <w:rPr>
                <w:b/>
                <w:bCs/>
                <w:iCs/>
                <w:spacing w:val="-10"/>
                <w:sz w:val="22"/>
                <w:szCs w:val="22"/>
                <w:lang w:val="vi-VN"/>
              </w:rPr>
            </w:pPr>
            <w:r w:rsidRPr="005B5856">
              <w:rPr>
                <w:b/>
                <w:bCs/>
                <w:iCs/>
                <w:spacing w:val="-10"/>
                <w:sz w:val="22"/>
                <w:szCs w:val="22"/>
                <w:lang w:val="vi-VN"/>
              </w:rPr>
              <w:t>2</w:t>
            </w:r>
          </w:p>
        </w:tc>
        <w:tc>
          <w:tcPr>
            <w:tcW w:w="1099" w:type="pct"/>
            <w:vAlign w:val="center"/>
          </w:tcPr>
          <w:p w14:paraId="36483BB1" w14:textId="745AFE7A" w:rsidR="006F5884" w:rsidRPr="005B5856" w:rsidRDefault="006F5884" w:rsidP="00831554">
            <w:pPr>
              <w:snapToGrid w:val="0"/>
              <w:jc w:val="both"/>
              <w:rPr>
                <w:b/>
                <w:bCs/>
                <w:iCs/>
                <w:spacing w:val="-10"/>
                <w:sz w:val="22"/>
                <w:szCs w:val="22"/>
                <w:lang w:val="vi-VN"/>
              </w:rPr>
            </w:pPr>
            <w:r w:rsidRPr="005B5856">
              <w:rPr>
                <w:b/>
                <w:bCs/>
                <w:iCs/>
                <w:spacing w:val="-10"/>
                <w:sz w:val="22"/>
                <w:szCs w:val="22"/>
                <w:lang w:val="vi-VN"/>
              </w:rPr>
              <w:t>Tổ chức/ triển khai theo các mảng nghiệp vụ/ lĩnh vực chuyên môn</w:t>
            </w:r>
          </w:p>
        </w:tc>
        <w:tc>
          <w:tcPr>
            <w:tcW w:w="1664" w:type="pct"/>
            <w:vAlign w:val="center"/>
          </w:tcPr>
          <w:p w14:paraId="45B7C2D7" w14:textId="77777777" w:rsidR="006F5884" w:rsidRPr="005B5856" w:rsidRDefault="006F5884" w:rsidP="008F6DF5">
            <w:pPr>
              <w:pStyle w:val="NormalWeb"/>
              <w:snapToGrid w:val="0"/>
              <w:spacing w:before="0" w:beforeAutospacing="0" w:after="0" w:afterAutospacing="0"/>
              <w:jc w:val="center"/>
              <w:rPr>
                <w:bCs/>
                <w:iCs/>
                <w:spacing w:val="-10"/>
                <w:sz w:val="22"/>
                <w:szCs w:val="22"/>
              </w:rPr>
            </w:pPr>
          </w:p>
        </w:tc>
        <w:tc>
          <w:tcPr>
            <w:tcW w:w="2026" w:type="pct"/>
            <w:vAlign w:val="center"/>
          </w:tcPr>
          <w:p w14:paraId="1DACBB33" w14:textId="77777777" w:rsidR="006F5884" w:rsidRPr="005B5856" w:rsidRDefault="006F5884" w:rsidP="008F6DF5">
            <w:pPr>
              <w:pStyle w:val="NormalWeb"/>
              <w:snapToGrid w:val="0"/>
              <w:spacing w:before="0" w:beforeAutospacing="0" w:after="0" w:afterAutospacing="0"/>
              <w:jc w:val="center"/>
              <w:rPr>
                <w:bCs/>
                <w:iCs/>
                <w:spacing w:val="-10"/>
                <w:sz w:val="22"/>
                <w:szCs w:val="22"/>
              </w:rPr>
            </w:pPr>
          </w:p>
        </w:tc>
      </w:tr>
      <w:tr w:rsidR="006F5884" w:rsidRPr="005B5856" w14:paraId="472A3C47" w14:textId="06965F95" w:rsidTr="004F4CCB">
        <w:trPr>
          <w:trHeight w:val="677"/>
        </w:trPr>
        <w:tc>
          <w:tcPr>
            <w:tcW w:w="211" w:type="pct"/>
            <w:vMerge w:val="restart"/>
            <w:vAlign w:val="center"/>
          </w:tcPr>
          <w:p w14:paraId="4F9A9FF7" w14:textId="77777777" w:rsidR="006F5884" w:rsidRPr="005B5856" w:rsidRDefault="006F5884" w:rsidP="00831554">
            <w:pPr>
              <w:pStyle w:val="NormalWeb"/>
              <w:snapToGrid w:val="0"/>
              <w:spacing w:before="0" w:beforeAutospacing="0" w:after="0" w:afterAutospacing="0"/>
              <w:jc w:val="both"/>
              <w:rPr>
                <w:b/>
                <w:spacing w:val="-10"/>
                <w:sz w:val="22"/>
                <w:szCs w:val="22"/>
                <w:lang w:val="vi-VN"/>
              </w:rPr>
            </w:pPr>
          </w:p>
        </w:tc>
        <w:tc>
          <w:tcPr>
            <w:tcW w:w="1099" w:type="pct"/>
            <w:vAlign w:val="center"/>
          </w:tcPr>
          <w:p w14:paraId="79F7B180" w14:textId="75724485" w:rsidR="006F5884" w:rsidRPr="005B5856" w:rsidRDefault="006F5884" w:rsidP="00831554">
            <w:pPr>
              <w:snapToGrid w:val="0"/>
              <w:jc w:val="both"/>
              <w:rPr>
                <w:bCs/>
                <w:spacing w:val="-10"/>
                <w:sz w:val="22"/>
                <w:szCs w:val="22"/>
                <w:lang w:val="vi-VN"/>
              </w:rPr>
            </w:pPr>
            <w:r w:rsidRPr="005B5856">
              <w:rPr>
                <w:bCs/>
                <w:spacing w:val="-10"/>
                <w:sz w:val="22"/>
                <w:szCs w:val="22"/>
              </w:rPr>
              <w:t>Trực</w:t>
            </w:r>
            <w:r w:rsidRPr="005B5856">
              <w:rPr>
                <w:bCs/>
                <w:spacing w:val="-10"/>
                <w:sz w:val="22"/>
                <w:szCs w:val="22"/>
                <w:lang w:val="vi-VN"/>
              </w:rPr>
              <w:t xml:space="preserve"> tiếp quản lý tài khoản và giao dịch với khách hàng</w:t>
            </w:r>
          </w:p>
        </w:tc>
        <w:tc>
          <w:tcPr>
            <w:tcW w:w="1664" w:type="pct"/>
            <w:vAlign w:val="center"/>
          </w:tcPr>
          <w:p w14:paraId="6BE4E4CB" w14:textId="460E925F" w:rsidR="006F5884" w:rsidRPr="005B5856" w:rsidRDefault="006F5884" w:rsidP="008F6DF5">
            <w:pPr>
              <w:pStyle w:val="NormalWeb"/>
              <w:snapToGrid w:val="0"/>
              <w:spacing w:before="0" w:beforeAutospacing="0" w:after="0" w:afterAutospacing="0"/>
              <w:jc w:val="center"/>
              <w:rPr>
                <w:b/>
                <w:spacing w:val="-10"/>
                <w:sz w:val="22"/>
                <w:szCs w:val="22"/>
              </w:rPr>
            </w:pPr>
            <w:r w:rsidRPr="005B5856">
              <w:rPr>
                <w:bCs/>
                <w:iCs/>
                <w:spacing w:val="-10"/>
                <w:sz w:val="22"/>
                <w:szCs w:val="22"/>
              </w:rPr>
              <w:t>x</w:t>
            </w:r>
          </w:p>
        </w:tc>
        <w:tc>
          <w:tcPr>
            <w:tcW w:w="2026" w:type="pct"/>
            <w:vAlign w:val="center"/>
          </w:tcPr>
          <w:p w14:paraId="51DD989E" w14:textId="1B773EDC" w:rsidR="006F5884" w:rsidRPr="005B5856" w:rsidRDefault="006F5884" w:rsidP="008F6DF5">
            <w:pPr>
              <w:pStyle w:val="NormalWeb"/>
              <w:snapToGrid w:val="0"/>
              <w:spacing w:before="0" w:beforeAutospacing="0" w:after="0" w:afterAutospacing="0"/>
              <w:jc w:val="center"/>
              <w:rPr>
                <w:bCs/>
                <w:iCs/>
                <w:spacing w:val="-10"/>
                <w:sz w:val="22"/>
                <w:szCs w:val="22"/>
              </w:rPr>
            </w:pPr>
            <w:r w:rsidRPr="005B5856">
              <w:rPr>
                <w:bCs/>
                <w:iCs/>
                <w:spacing w:val="-10"/>
                <w:sz w:val="22"/>
                <w:szCs w:val="22"/>
              </w:rPr>
              <w:t>x</w:t>
            </w:r>
          </w:p>
        </w:tc>
      </w:tr>
      <w:tr w:rsidR="006F5884" w:rsidRPr="005B5856" w14:paraId="1506CE8F" w14:textId="3D34B5CC" w:rsidTr="004F4CCB">
        <w:trPr>
          <w:trHeight w:val="1409"/>
        </w:trPr>
        <w:tc>
          <w:tcPr>
            <w:tcW w:w="211" w:type="pct"/>
            <w:vMerge/>
            <w:vAlign w:val="center"/>
          </w:tcPr>
          <w:p w14:paraId="3A574549" w14:textId="77777777" w:rsidR="006F5884" w:rsidRPr="005B5856" w:rsidRDefault="006F5884" w:rsidP="00831554">
            <w:pPr>
              <w:pStyle w:val="NormalWeb"/>
              <w:snapToGrid w:val="0"/>
              <w:spacing w:before="0" w:beforeAutospacing="0" w:after="0" w:afterAutospacing="0"/>
              <w:jc w:val="both"/>
              <w:rPr>
                <w:spacing w:val="-10"/>
                <w:sz w:val="22"/>
                <w:szCs w:val="22"/>
                <w:lang w:val="vi-VN"/>
              </w:rPr>
            </w:pPr>
          </w:p>
        </w:tc>
        <w:tc>
          <w:tcPr>
            <w:tcW w:w="1099" w:type="pct"/>
            <w:vAlign w:val="center"/>
          </w:tcPr>
          <w:p w14:paraId="4109E506" w14:textId="49F64E19" w:rsidR="006F5884" w:rsidRPr="005B5856" w:rsidRDefault="006F5884" w:rsidP="00831554">
            <w:pPr>
              <w:snapToGrid w:val="0"/>
              <w:jc w:val="both"/>
              <w:rPr>
                <w:bCs/>
                <w:spacing w:val="-10"/>
                <w:sz w:val="22"/>
                <w:szCs w:val="22"/>
                <w:lang w:val="vi-VN"/>
              </w:rPr>
            </w:pPr>
            <w:r w:rsidRPr="005B5856">
              <w:rPr>
                <w:bCs/>
                <w:spacing w:val="-10"/>
                <w:sz w:val="22"/>
                <w:szCs w:val="22"/>
              </w:rPr>
              <w:t>Thực</w:t>
            </w:r>
            <w:r w:rsidRPr="005B5856">
              <w:rPr>
                <w:bCs/>
                <w:spacing w:val="-10"/>
                <w:sz w:val="22"/>
                <w:szCs w:val="22"/>
                <w:lang w:val="vi-VN"/>
              </w:rPr>
              <w:t xml:space="preserve"> hiện tác nghiệp nghiệp vụ thẻ, dịch vụ phi tín dụng và các dịch vụ, nghiệp vụ liên quan khác (theo quy trình nghiệp vụ)</w:t>
            </w:r>
          </w:p>
        </w:tc>
        <w:tc>
          <w:tcPr>
            <w:tcW w:w="1664" w:type="pct"/>
            <w:vAlign w:val="center"/>
          </w:tcPr>
          <w:p w14:paraId="34A41001" w14:textId="38122526" w:rsidR="006F5884" w:rsidRPr="005B5856" w:rsidRDefault="006F5884" w:rsidP="008F6DF5">
            <w:pPr>
              <w:pStyle w:val="NormalWeb"/>
              <w:snapToGrid w:val="0"/>
              <w:spacing w:before="0" w:beforeAutospacing="0" w:after="0" w:afterAutospacing="0"/>
              <w:jc w:val="center"/>
              <w:rPr>
                <w:spacing w:val="-10"/>
                <w:sz w:val="22"/>
                <w:szCs w:val="22"/>
              </w:rPr>
            </w:pPr>
            <w:r w:rsidRPr="005B5856">
              <w:rPr>
                <w:bCs/>
                <w:iCs/>
                <w:spacing w:val="-10"/>
                <w:sz w:val="22"/>
                <w:szCs w:val="22"/>
              </w:rPr>
              <w:t>x</w:t>
            </w:r>
          </w:p>
        </w:tc>
        <w:tc>
          <w:tcPr>
            <w:tcW w:w="2026" w:type="pct"/>
            <w:vAlign w:val="center"/>
          </w:tcPr>
          <w:p w14:paraId="2A2F2921" w14:textId="48B34CE5" w:rsidR="006F5884" w:rsidRPr="005B5856" w:rsidRDefault="006F5884" w:rsidP="008F6DF5">
            <w:pPr>
              <w:pStyle w:val="NormalWeb"/>
              <w:snapToGrid w:val="0"/>
              <w:spacing w:before="0" w:beforeAutospacing="0" w:after="0" w:afterAutospacing="0"/>
              <w:jc w:val="center"/>
              <w:rPr>
                <w:bCs/>
                <w:iCs/>
                <w:spacing w:val="-10"/>
                <w:sz w:val="22"/>
                <w:szCs w:val="22"/>
              </w:rPr>
            </w:pPr>
            <w:r w:rsidRPr="005B5856">
              <w:rPr>
                <w:bCs/>
                <w:iCs/>
                <w:spacing w:val="-10"/>
                <w:sz w:val="22"/>
                <w:szCs w:val="22"/>
              </w:rPr>
              <w:t>x</w:t>
            </w:r>
          </w:p>
        </w:tc>
      </w:tr>
      <w:tr w:rsidR="006F5884" w:rsidRPr="005B5856" w14:paraId="541F2534" w14:textId="6E499E8B" w:rsidTr="004F4CCB">
        <w:trPr>
          <w:trHeight w:val="706"/>
        </w:trPr>
        <w:tc>
          <w:tcPr>
            <w:tcW w:w="211" w:type="pct"/>
            <w:vMerge/>
            <w:vAlign w:val="center"/>
          </w:tcPr>
          <w:p w14:paraId="412EEF68" w14:textId="77777777" w:rsidR="006F5884" w:rsidRPr="005B5856" w:rsidRDefault="006F5884" w:rsidP="00831554">
            <w:pPr>
              <w:pStyle w:val="NormalWeb"/>
              <w:snapToGrid w:val="0"/>
              <w:spacing w:before="0" w:beforeAutospacing="0" w:after="0" w:afterAutospacing="0"/>
              <w:jc w:val="both"/>
              <w:rPr>
                <w:spacing w:val="-10"/>
                <w:sz w:val="22"/>
                <w:szCs w:val="22"/>
                <w:lang w:val="vi-VN"/>
              </w:rPr>
            </w:pPr>
          </w:p>
        </w:tc>
        <w:tc>
          <w:tcPr>
            <w:tcW w:w="1099" w:type="pct"/>
            <w:vAlign w:val="center"/>
          </w:tcPr>
          <w:p w14:paraId="40A3501C" w14:textId="5CE3143A" w:rsidR="006F5884" w:rsidRPr="005B5856" w:rsidRDefault="006F5884" w:rsidP="00831554">
            <w:pPr>
              <w:snapToGrid w:val="0"/>
              <w:jc w:val="both"/>
              <w:rPr>
                <w:bCs/>
                <w:spacing w:val="-10"/>
                <w:sz w:val="22"/>
                <w:szCs w:val="22"/>
                <w:lang w:val="vi-VN"/>
              </w:rPr>
            </w:pPr>
            <w:r w:rsidRPr="005B5856">
              <w:rPr>
                <w:bCs/>
                <w:spacing w:val="-10"/>
                <w:sz w:val="22"/>
                <w:szCs w:val="22"/>
                <w:lang w:val="vi-VN"/>
              </w:rPr>
              <w:t>Thực hiện thu nợ, thu phí tín dụng</w:t>
            </w:r>
          </w:p>
        </w:tc>
        <w:tc>
          <w:tcPr>
            <w:tcW w:w="1664" w:type="pct"/>
            <w:vAlign w:val="center"/>
          </w:tcPr>
          <w:p w14:paraId="7756B308" w14:textId="77777777" w:rsidR="006F5884" w:rsidRPr="005B5856" w:rsidRDefault="006F5884" w:rsidP="008F6DF5">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2026" w:type="pct"/>
            <w:vAlign w:val="center"/>
          </w:tcPr>
          <w:p w14:paraId="1954263F" w14:textId="2199D844" w:rsidR="006F5884" w:rsidRPr="005B5856" w:rsidRDefault="006F5884" w:rsidP="008F6DF5">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6F5884" w:rsidRPr="005B5856" w14:paraId="60866607" w14:textId="4C4BFA28" w:rsidTr="004F4CCB">
        <w:trPr>
          <w:trHeight w:val="986"/>
        </w:trPr>
        <w:tc>
          <w:tcPr>
            <w:tcW w:w="211" w:type="pct"/>
            <w:vMerge/>
            <w:vAlign w:val="center"/>
          </w:tcPr>
          <w:p w14:paraId="49E319ED" w14:textId="77777777" w:rsidR="006F5884" w:rsidRPr="005B5856" w:rsidRDefault="006F5884" w:rsidP="00831554">
            <w:pPr>
              <w:pStyle w:val="NormalWeb"/>
              <w:snapToGrid w:val="0"/>
              <w:spacing w:before="0" w:beforeAutospacing="0" w:after="0" w:afterAutospacing="0"/>
              <w:jc w:val="both"/>
              <w:rPr>
                <w:spacing w:val="-10"/>
                <w:sz w:val="22"/>
                <w:szCs w:val="22"/>
                <w:lang w:val="vi-VN"/>
              </w:rPr>
            </w:pPr>
          </w:p>
        </w:tc>
        <w:tc>
          <w:tcPr>
            <w:tcW w:w="1099" w:type="pct"/>
            <w:vAlign w:val="center"/>
          </w:tcPr>
          <w:p w14:paraId="2866715D" w14:textId="02DDD8E4" w:rsidR="006F5884" w:rsidRPr="005B5856" w:rsidRDefault="006F5884" w:rsidP="00831554">
            <w:pPr>
              <w:snapToGrid w:val="0"/>
              <w:jc w:val="both"/>
              <w:rPr>
                <w:bCs/>
                <w:spacing w:val="-10"/>
                <w:sz w:val="22"/>
                <w:szCs w:val="22"/>
                <w:lang w:val="vi-VN"/>
              </w:rPr>
            </w:pPr>
            <w:r w:rsidRPr="005B5856">
              <w:rPr>
                <w:bCs/>
                <w:spacing w:val="-10"/>
                <w:sz w:val="22"/>
                <w:szCs w:val="22"/>
              </w:rPr>
              <w:t>Thực</w:t>
            </w:r>
            <w:r w:rsidRPr="005B5856">
              <w:rPr>
                <w:bCs/>
                <w:spacing w:val="-10"/>
                <w:sz w:val="22"/>
                <w:szCs w:val="22"/>
                <w:lang w:val="vi-VN"/>
              </w:rPr>
              <w:t xml:space="preserve"> hiện quản lý, theo dõi hồ sơ mở tài khoản khách hàng</w:t>
            </w:r>
          </w:p>
        </w:tc>
        <w:tc>
          <w:tcPr>
            <w:tcW w:w="1664" w:type="pct"/>
            <w:vAlign w:val="center"/>
          </w:tcPr>
          <w:p w14:paraId="16694B9C" w14:textId="77777777" w:rsidR="006F5884" w:rsidRPr="005B5856" w:rsidRDefault="006F5884" w:rsidP="008F6DF5">
            <w:pPr>
              <w:pStyle w:val="NormalWeb"/>
              <w:snapToGrid w:val="0"/>
              <w:spacing w:before="0" w:beforeAutospacing="0" w:after="0" w:afterAutospacing="0"/>
              <w:jc w:val="center"/>
              <w:rPr>
                <w:spacing w:val="-10"/>
                <w:sz w:val="22"/>
                <w:szCs w:val="22"/>
              </w:rPr>
            </w:pPr>
            <w:r w:rsidRPr="005B5856">
              <w:rPr>
                <w:spacing w:val="-10"/>
                <w:sz w:val="22"/>
                <w:szCs w:val="22"/>
              </w:rPr>
              <w:t>x</w:t>
            </w:r>
          </w:p>
        </w:tc>
        <w:tc>
          <w:tcPr>
            <w:tcW w:w="2026" w:type="pct"/>
            <w:vAlign w:val="center"/>
          </w:tcPr>
          <w:p w14:paraId="19C89E02" w14:textId="260A71D6" w:rsidR="006F5884" w:rsidRPr="005B5856" w:rsidRDefault="006F5884" w:rsidP="008F6DF5">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6F5884" w:rsidRPr="005B5856" w14:paraId="7E9C2B8B" w14:textId="40628586" w:rsidTr="004F4CCB">
        <w:tc>
          <w:tcPr>
            <w:tcW w:w="211" w:type="pct"/>
            <w:vAlign w:val="center"/>
          </w:tcPr>
          <w:p w14:paraId="48F251C2" w14:textId="77777777" w:rsidR="006F5884" w:rsidRPr="005B5856" w:rsidRDefault="006F5884" w:rsidP="00831554">
            <w:pPr>
              <w:pStyle w:val="NormalWeb"/>
              <w:snapToGrid w:val="0"/>
              <w:spacing w:before="0" w:beforeAutospacing="0" w:after="0" w:afterAutospacing="0"/>
              <w:jc w:val="both"/>
              <w:rPr>
                <w:spacing w:val="-10"/>
                <w:sz w:val="22"/>
                <w:szCs w:val="22"/>
                <w:lang w:val="vi-VN"/>
              </w:rPr>
            </w:pPr>
          </w:p>
        </w:tc>
        <w:tc>
          <w:tcPr>
            <w:tcW w:w="1099" w:type="pct"/>
            <w:vAlign w:val="center"/>
          </w:tcPr>
          <w:p w14:paraId="1337689B" w14:textId="0B3CE9E8" w:rsidR="006F5884" w:rsidRPr="005B5856" w:rsidRDefault="006F5884" w:rsidP="00B52FC9">
            <w:pPr>
              <w:snapToGrid w:val="0"/>
              <w:jc w:val="both"/>
              <w:rPr>
                <w:spacing w:val="-10"/>
              </w:rPr>
            </w:pPr>
            <w:r w:rsidRPr="005B5856">
              <w:rPr>
                <w:bCs/>
                <w:spacing w:val="-10"/>
                <w:sz w:val="22"/>
                <w:szCs w:val="22"/>
              </w:rPr>
              <w:t>Thực hiện các công tác xuất/ nhập tiền mặt, ấn chỉ</w:t>
            </w:r>
            <w:proofErr w:type="gramStart"/>
            <w:r w:rsidRPr="005B5856">
              <w:rPr>
                <w:bCs/>
                <w:spacing w:val="-10"/>
                <w:sz w:val="22"/>
                <w:szCs w:val="22"/>
              </w:rPr>
              <w:t>,…</w:t>
            </w:r>
            <w:proofErr w:type="gramEnd"/>
            <w:r w:rsidRPr="005B5856">
              <w:rPr>
                <w:bCs/>
                <w:spacing w:val="-10"/>
                <w:sz w:val="22"/>
                <w:szCs w:val="22"/>
              </w:rPr>
              <w:t xml:space="preserve">giữa </w:t>
            </w:r>
            <w:r>
              <w:rPr>
                <w:bCs/>
                <w:spacing w:val="-10"/>
                <w:sz w:val="22"/>
                <w:szCs w:val="22"/>
              </w:rPr>
              <w:t>bộ phận</w:t>
            </w:r>
            <w:r w:rsidRPr="005B5856">
              <w:rPr>
                <w:bCs/>
                <w:spacing w:val="-10"/>
                <w:sz w:val="22"/>
                <w:szCs w:val="22"/>
              </w:rPr>
              <w:t xml:space="preserve"> Giao dịch khách hàng và bộ phận QL&amp;DVKQ.</w:t>
            </w:r>
          </w:p>
        </w:tc>
        <w:tc>
          <w:tcPr>
            <w:tcW w:w="1664" w:type="pct"/>
            <w:vAlign w:val="center"/>
          </w:tcPr>
          <w:p w14:paraId="61C5DC2A" w14:textId="03D46D66" w:rsidR="006F5884" w:rsidRPr="005B5856" w:rsidRDefault="006F5884" w:rsidP="008F6DF5">
            <w:pPr>
              <w:pStyle w:val="NormalWeb"/>
              <w:snapToGrid w:val="0"/>
              <w:spacing w:before="0" w:beforeAutospacing="0" w:after="0" w:afterAutospacing="0"/>
              <w:jc w:val="center"/>
              <w:rPr>
                <w:spacing w:val="-10"/>
                <w:sz w:val="22"/>
                <w:szCs w:val="22"/>
              </w:rPr>
            </w:pPr>
          </w:p>
        </w:tc>
        <w:tc>
          <w:tcPr>
            <w:tcW w:w="2026" w:type="pct"/>
            <w:vAlign w:val="center"/>
          </w:tcPr>
          <w:p w14:paraId="1EA93482" w14:textId="79BDDD01" w:rsidR="006F5884" w:rsidRPr="005B5856" w:rsidRDefault="006F5884" w:rsidP="008F6DF5">
            <w:pPr>
              <w:pStyle w:val="NormalWeb"/>
              <w:snapToGrid w:val="0"/>
              <w:spacing w:before="0" w:beforeAutospacing="0" w:after="0" w:afterAutospacing="0"/>
              <w:jc w:val="center"/>
              <w:rPr>
                <w:spacing w:val="-10"/>
                <w:sz w:val="22"/>
                <w:szCs w:val="22"/>
              </w:rPr>
            </w:pPr>
            <w:r w:rsidRPr="005B5856">
              <w:rPr>
                <w:spacing w:val="-10"/>
                <w:sz w:val="22"/>
                <w:szCs w:val="22"/>
              </w:rPr>
              <w:t>x</w:t>
            </w:r>
          </w:p>
        </w:tc>
      </w:tr>
      <w:tr w:rsidR="006206F8" w:rsidRPr="005B5856" w14:paraId="7E90D528" w14:textId="5C5015FF" w:rsidTr="00A65B9E">
        <w:trPr>
          <w:trHeight w:val="409"/>
        </w:trPr>
        <w:tc>
          <w:tcPr>
            <w:tcW w:w="211" w:type="pct"/>
            <w:vAlign w:val="center"/>
          </w:tcPr>
          <w:p w14:paraId="646555CB" w14:textId="77777777" w:rsidR="006206F8" w:rsidRPr="005B5856" w:rsidRDefault="006206F8" w:rsidP="00831554">
            <w:pPr>
              <w:pStyle w:val="NormalWeb"/>
              <w:snapToGrid w:val="0"/>
              <w:spacing w:before="0" w:beforeAutospacing="0" w:after="0" w:afterAutospacing="0"/>
              <w:jc w:val="both"/>
              <w:rPr>
                <w:b/>
                <w:spacing w:val="-10"/>
                <w:sz w:val="22"/>
                <w:szCs w:val="22"/>
              </w:rPr>
            </w:pPr>
            <w:r w:rsidRPr="005B5856">
              <w:rPr>
                <w:b/>
                <w:spacing w:val="-10"/>
                <w:sz w:val="22"/>
                <w:szCs w:val="22"/>
              </w:rPr>
              <w:t>II</w:t>
            </w:r>
          </w:p>
        </w:tc>
        <w:tc>
          <w:tcPr>
            <w:tcW w:w="4789" w:type="pct"/>
            <w:gridSpan w:val="3"/>
            <w:vAlign w:val="center"/>
          </w:tcPr>
          <w:p w14:paraId="0768CF60" w14:textId="70FBB312" w:rsidR="006206F8" w:rsidRPr="005B5856" w:rsidRDefault="006206F8" w:rsidP="00831554">
            <w:pPr>
              <w:pStyle w:val="NormalWeb"/>
              <w:snapToGrid w:val="0"/>
              <w:spacing w:before="0" w:beforeAutospacing="0" w:after="0" w:afterAutospacing="0"/>
              <w:jc w:val="both"/>
              <w:rPr>
                <w:b/>
                <w:spacing w:val="-10"/>
                <w:sz w:val="22"/>
                <w:szCs w:val="22"/>
              </w:rPr>
            </w:pPr>
            <w:r w:rsidRPr="005B5856">
              <w:rPr>
                <w:b/>
                <w:spacing w:val="-10"/>
                <w:sz w:val="22"/>
                <w:szCs w:val="22"/>
              </w:rPr>
              <w:t>Yêu cầu</w:t>
            </w:r>
          </w:p>
        </w:tc>
      </w:tr>
      <w:tr w:rsidR="00127B6A" w:rsidRPr="005B5856" w14:paraId="05B8594F" w14:textId="77777777" w:rsidTr="004F4CCB">
        <w:tc>
          <w:tcPr>
            <w:tcW w:w="211" w:type="pct"/>
            <w:vAlign w:val="center"/>
          </w:tcPr>
          <w:p w14:paraId="7351887C" w14:textId="4DDBCD31" w:rsidR="00127B6A" w:rsidRPr="005B5856" w:rsidRDefault="00127B6A" w:rsidP="00831554">
            <w:pPr>
              <w:pStyle w:val="NormalWeb"/>
              <w:snapToGrid w:val="0"/>
              <w:spacing w:before="0" w:beforeAutospacing="0" w:after="0" w:afterAutospacing="0"/>
              <w:jc w:val="both"/>
              <w:rPr>
                <w:b/>
                <w:i/>
                <w:spacing w:val="-10"/>
                <w:sz w:val="22"/>
                <w:szCs w:val="22"/>
              </w:rPr>
            </w:pPr>
            <w:r>
              <w:rPr>
                <w:b/>
                <w:i/>
                <w:spacing w:val="-10"/>
                <w:sz w:val="22"/>
                <w:szCs w:val="22"/>
              </w:rPr>
              <w:t>1</w:t>
            </w:r>
          </w:p>
        </w:tc>
        <w:tc>
          <w:tcPr>
            <w:tcW w:w="1099" w:type="pct"/>
            <w:vAlign w:val="center"/>
          </w:tcPr>
          <w:p w14:paraId="19EDEDE4" w14:textId="26695EF1" w:rsidR="00127B6A" w:rsidRPr="005B5856" w:rsidRDefault="00127B6A" w:rsidP="004A12B4">
            <w:pPr>
              <w:pStyle w:val="NormalWeb"/>
              <w:snapToGrid w:val="0"/>
              <w:spacing w:before="0" w:beforeAutospacing="0" w:after="0" w:afterAutospacing="0"/>
              <w:jc w:val="both"/>
              <w:rPr>
                <w:b/>
                <w:i/>
                <w:spacing w:val="-10"/>
                <w:sz w:val="22"/>
                <w:szCs w:val="22"/>
              </w:rPr>
            </w:pPr>
            <w:r w:rsidRPr="004A12B4">
              <w:rPr>
                <w:b/>
                <w:i/>
                <w:spacing w:val="-10"/>
                <w:sz w:val="22"/>
                <w:szCs w:val="22"/>
              </w:rPr>
              <w:t>Tiêu chuẩn chun</w:t>
            </w:r>
            <w:r w:rsidR="004A12B4">
              <w:rPr>
                <w:b/>
                <w:i/>
                <w:spacing w:val="-10"/>
                <w:sz w:val="22"/>
                <w:szCs w:val="22"/>
              </w:rPr>
              <w:t>g</w:t>
            </w:r>
          </w:p>
        </w:tc>
        <w:tc>
          <w:tcPr>
            <w:tcW w:w="3690" w:type="pct"/>
            <w:gridSpan w:val="2"/>
            <w:vAlign w:val="center"/>
          </w:tcPr>
          <w:p w14:paraId="0A22A362" w14:textId="77777777" w:rsidR="00127B6A" w:rsidRPr="006431B6" w:rsidRDefault="00127B6A" w:rsidP="00127B6A">
            <w:pPr>
              <w:pStyle w:val="NormalWeb"/>
              <w:snapToGrid w:val="0"/>
              <w:spacing w:before="0" w:beforeAutospacing="0" w:after="0" w:afterAutospacing="0"/>
              <w:jc w:val="both"/>
              <w:rPr>
                <w:spacing w:val="-10"/>
                <w:sz w:val="22"/>
                <w:szCs w:val="22"/>
              </w:rPr>
            </w:pPr>
            <w:r w:rsidRPr="006431B6">
              <w:rPr>
                <w:spacing w:val="-10"/>
                <w:sz w:val="22"/>
                <w:szCs w:val="22"/>
              </w:rPr>
              <w:t xml:space="preserve">- </w:t>
            </w:r>
            <w:r w:rsidRPr="006431B6">
              <w:rPr>
                <w:spacing w:val="-10"/>
                <w:sz w:val="22"/>
                <w:szCs w:val="22"/>
                <w:lang w:val="vi-VN"/>
              </w:rPr>
              <w:t>Công dân Việt Nam, hộ khẩu thường trú tại Việt Nam</w:t>
            </w:r>
          </w:p>
          <w:p w14:paraId="6DE28D7D" w14:textId="77777777" w:rsidR="00127B6A" w:rsidRPr="006431B6" w:rsidRDefault="00127B6A" w:rsidP="00127B6A">
            <w:pPr>
              <w:pStyle w:val="NormalWeb"/>
              <w:snapToGrid w:val="0"/>
              <w:spacing w:before="0" w:beforeAutospacing="0" w:after="0" w:afterAutospacing="0"/>
              <w:jc w:val="both"/>
              <w:rPr>
                <w:spacing w:val="-10"/>
                <w:sz w:val="22"/>
                <w:szCs w:val="22"/>
              </w:rPr>
            </w:pPr>
            <w:r w:rsidRPr="006431B6">
              <w:rPr>
                <w:spacing w:val="-10"/>
                <w:sz w:val="22"/>
                <w:szCs w:val="22"/>
                <w:lang w:val="vi-VN"/>
              </w:rPr>
              <w:t>- Có sức khoẻ để đảm nhiệm công tác</w:t>
            </w:r>
          </w:p>
          <w:p w14:paraId="5D50F448" w14:textId="275AD8AB" w:rsidR="00127B6A" w:rsidRPr="005B5856" w:rsidRDefault="00127B6A" w:rsidP="00831554">
            <w:pPr>
              <w:pStyle w:val="NormalWeb"/>
              <w:snapToGrid w:val="0"/>
              <w:spacing w:before="0" w:beforeAutospacing="0" w:after="0" w:afterAutospacing="0"/>
              <w:jc w:val="both"/>
              <w:rPr>
                <w:spacing w:val="-10"/>
                <w:sz w:val="22"/>
                <w:szCs w:val="22"/>
                <w:lang w:val="vi-VN"/>
              </w:rPr>
            </w:pPr>
            <w:r w:rsidRPr="006431B6">
              <w:rPr>
                <w:spacing w:val="-10"/>
                <w:sz w:val="22"/>
                <w:szCs w:val="22"/>
                <w:lang w:val="vi-VN"/>
              </w:rPr>
              <w:t>- 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tc>
      </w:tr>
      <w:tr w:rsidR="00101D0C" w:rsidRPr="005B5856" w14:paraId="4A0A633B" w14:textId="5AE85364" w:rsidTr="004F4CCB">
        <w:trPr>
          <w:trHeight w:val="846"/>
        </w:trPr>
        <w:tc>
          <w:tcPr>
            <w:tcW w:w="211" w:type="pct"/>
            <w:vAlign w:val="center"/>
          </w:tcPr>
          <w:p w14:paraId="154E4AD5" w14:textId="4D3235CA" w:rsidR="00101D0C" w:rsidRPr="005B5856" w:rsidRDefault="00101D0C" w:rsidP="00831554">
            <w:pPr>
              <w:pStyle w:val="NormalWeb"/>
              <w:snapToGrid w:val="0"/>
              <w:spacing w:before="0" w:beforeAutospacing="0" w:after="0" w:afterAutospacing="0"/>
              <w:jc w:val="both"/>
              <w:rPr>
                <w:b/>
                <w:i/>
                <w:spacing w:val="-10"/>
                <w:sz w:val="22"/>
                <w:szCs w:val="22"/>
              </w:rPr>
            </w:pPr>
            <w:r>
              <w:rPr>
                <w:b/>
                <w:i/>
                <w:spacing w:val="-10"/>
                <w:sz w:val="22"/>
                <w:szCs w:val="22"/>
              </w:rPr>
              <w:lastRenderedPageBreak/>
              <w:t>2</w:t>
            </w:r>
          </w:p>
        </w:tc>
        <w:tc>
          <w:tcPr>
            <w:tcW w:w="1099" w:type="pct"/>
            <w:vAlign w:val="center"/>
          </w:tcPr>
          <w:p w14:paraId="7799850C" w14:textId="77777777" w:rsidR="00101D0C" w:rsidRPr="005B5856" w:rsidRDefault="00101D0C" w:rsidP="00831554">
            <w:pPr>
              <w:pStyle w:val="NormalWeb"/>
              <w:snapToGrid w:val="0"/>
              <w:spacing w:before="0" w:beforeAutospacing="0" w:after="0" w:afterAutospacing="0"/>
              <w:jc w:val="both"/>
              <w:rPr>
                <w:b/>
                <w:i/>
                <w:spacing w:val="-10"/>
                <w:sz w:val="22"/>
                <w:szCs w:val="22"/>
              </w:rPr>
            </w:pPr>
            <w:r w:rsidRPr="005B5856">
              <w:rPr>
                <w:b/>
                <w:i/>
                <w:spacing w:val="-10"/>
                <w:sz w:val="22"/>
                <w:szCs w:val="22"/>
              </w:rPr>
              <w:t>Trình độ chuyên môn</w:t>
            </w:r>
          </w:p>
        </w:tc>
        <w:tc>
          <w:tcPr>
            <w:tcW w:w="3690" w:type="pct"/>
            <w:gridSpan w:val="2"/>
            <w:vAlign w:val="center"/>
          </w:tcPr>
          <w:p w14:paraId="3EAE7A98" w14:textId="77777777" w:rsidR="00101D0C" w:rsidRDefault="00101D0C" w:rsidP="00101D0C">
            <w:pPr>
              <w:snapToGrid w:val="0"/>
              <w:jc w:val="both"/>
              <w:rPr>
                <w:spacing w:val="-10"/>
                <w:sz w:val="22"/>
                <w:szCs w:val="22"/>
              </w:rPr>
            </w:pPr>
            <w:r w:rsidRPr="005B5856">
              <w:rPr>
                <w:spacing w:val="-10"/>
                <w:sz w:val="22"/>
                <w:szCs w:val="22"/>
              </w:rPr>
              <w:t>Theo quy định hiện hành của BIDV</w:t>
            </w:r>
          </w:p>
          <w:p w14:paraId="1DD4020A" w14:textId="4CF96380" w:rsidR="00101D0C" w:rsidRPr="005B5856" w:rsidRDefault="00101D0C" w:rsidP="00101D0C">
            <w:pPr>
              <w:pStyle w:val="NormalWeb"/>
              <w:snapToGrid w:val="0"/>
              <w:spacing w:before="0" w:beforeAutospacing="0" w:after="0" w:afterAutospacing="0"/>
              <w:jc w:val="both"/>
              <w:rPr>
                <w:spacing w:val="-10"/>
                <w:sz w:val="22"/>
                <w:szCs w:val="22"/>
                <w:lang w:val="vi-VN"/>
              </w:rPr>
            </w:pPr>
            <w:r>
              <w:rPr>
                <w:spacing w:val="-10"/>
                <w:sz w:val="22"/>
                <w:szCs w:val="22"/>
              </w:rPr>
              <w:t>T</w:t>
            </w:r>
            <w:r w:rsidRPr="0087686D">
              <w:rPr>
                <w:spacing w:val="-10"/>
                <w:sz w:val="22"/>
                <w:szCs w:val="22"/>
              </w:rPr>
              <w:t>ốt nghiệp Đại học (chính quy, công lập trong nước hoặc Đại học tại nước ngoài) trở lên thuộc các chuyên ngành: kinh tế, tài chính, ngân hàng, quản trị kinh doanh</w:t>
            </w:r>
            <w:r>
              <w:rPr>
                <w:spacing w:val="-10"/>
                <w:sz w:val="22"/>
                <w:szCs w:val="22"/>
              </w:rPr>
              <w:t xml:space="preserve"> </w:t>
            </w:r>
            <w:r w:rsidRPr="0087686D">
              <w:rPr>
                <w:spacing w:val="-10"/>
                <w:sz w:val="22"/>
                <w:szCs w:val="22"/>
              </w:rPr>
              <w:t>hoặc các chuyên ngành phù hợp có liên quan khác</w:t>
            </w:r>
            <w:r>
              <w:rPr>
                <w:spacing w:val="-10"/>
                <w:sz w:val="22"/>
                <w:szCs w:val="22"/>
              </w:rPr>
              <w:t>.</w:t>
            </w:r>
          </w:p>
        </w:tc>
      </w:tr>
      <w:tr w:rsidR="00F55DD7" w:rsidRPr="005B5856" w14:paraId="422F5DE0" w14:textId="695F03E2" w:rsidTr="004F4CCB">
        <w:trPr>
          <w:trHeight w:val="844"/>
        </w:trPr>
        <w:tc>
          <w:tcPr>
            <w:tcW w:w="211" w:type="pct"/>
            <w:vAlign w:val="center"/>
          </w:tcPr>
          <w:p w14:paraId="0B8DBB28" w14:textId="1BB1FC2E" w:rsidR="00F55DD7" w:rsidRPr="00101D0C" w:rsidRDefault="00F55DD7" w:rsidP="00831554">
            <w:pPr>
              <w:pStyle w:val="NormalWeb"/>
              <w:snapToGrid w:val="0"/>
              <w:spacing w:before="0" w:beforeAutospacing="0" w:after="0" w:afterAutospacing="0"/>
              <w:jc w:val="both"/>
              <w:rPr>
                <w:b/>
                <w:i/>
                <w:spacing w:val="-10"/>
                <w:sz w:val="22"/>
                <w:szCs w:val="22"/>
              </w:rPr>
            </w:pPr>
            <w:r>
              <w:rPr>
                <w:b/>
                <w:i/>
                <w:spacing w:val="-10"/>
                <w:sz w:val="22"/>
                <w:szCs w:val="22"/>
              </w:rPr>
              <w:t>3</w:t>
            </w:r>
          </w:p>
        </w:tc>
        <w:tc>
          <w:tcPr>
            <w:tcW w:w="1099" w:type="pct"/>
            <w:vAlign w:val="center"/>
          </w:tcPr>
          <w:p w14:paraId="5751B683" w14:textId="77777777" w:rsidR="00F55DD7" w:rsidRPr="005B5856" w:rsidRDefault="00F55DD7" w:rsidP="00831554">
            <w:pPr>
              <w:pStyle w:val="NormalWeb"/>
              <w:snapToGrid w:val="0"/>
              <w:spacing w:before="0" w:beforeAutospacing="0" w:after="0" w:afterAutospacing="0"/>
              <w:jc w:val="both"/>
              <w:rPr>
                <w:b/>
                <w:i/>
                <w:spacing w:val="-10"/>
                <w:sz w:val="22"/>
                <w:szCs w:val="22"/>
                <w:lang w:val="vi-VN"/>
              </w:rPr>
            </w:pPr>
            <w:r w:rsidRPr="005B5856">
              <w:rPr>
                <w:b/>
                <w:i/>
                <w:spacing w:val="-10"/>
                <w:sz w:val="22"/>
                <w:szCs w:val="22"/>
              </w:rPr>
              <w:t>Trình</w:t>
            </w:r>
            <w:r w:rsidRPr="005B5856">
              <w:rPr>
                <w:b/>
                <w:i/>
                <w:spacing w:val="-10"/>
                <w:sz w:val="22"/>
                <w:szCs w:val="22"/>
                <w:lang w:val="vi-VN"/>
              </w:rPr>
              <w:t xml:space="preserve"> độ ngoại ngữ</w:t>
            </w:r>
          </w:p>
        </w:tc>
        <w:tc>
          <w:tcPr>
            <w:tcW w:w="3690" w:type="pct"/>
            <w:gridSpan w:val="2"/>
            <w:vAlign w:val="center"/>
          </w:tcPr>
          <w:p w14:paraId="7D24F586" w14:textId="61EC0E0A" w:rsidR="00F55DD7" w:rsidRPr="005B5856" w:rsidRDefault="00F55DD7" w:rsidP="00831554">
            <w:pPr>
              <w:pStyle w:val="NormalWeb"/>
              <w:snapToGrid w:val="0"/>
              <w:spacing w:before="0" w:beforeAutospacing="0" w:after="0" w:afterAutospacing="0"/>
              <w:jc w:val="both"/>
              <w:rPr>
                <w:spacing w:val="-10"/>
                <w:sz w:val="22"/>
                <w:szCs w:val="22"/>
                <w:lang w:val="vi-VN"/>
              </w:rPr>
            </w:pPr>
            <w:r w:rsidRPr="005B5856">
              <w:rPr>
                <w:spacing w:val="-10"/>
                <w:sz w:val="22"/>
                <w:szCs w:val="22"/>
              </w:rPr>
              <w:t>Có một trong các chứng chỉ tiếng Anh với số điểm yêu cầu tối thiểu: TOEIC 600,TOEFL PBT 500, TOEFL CBT 173, TOEFL iBT 61, IELTS 5.5 trở lên hoặc tốt nghiệp Đại học chuyên ngành tiếng Anh hệ chính quy hoặc có bằng Đại học, Thạc sỹ được giảng dạy hoàn toàn bằng tiếng Anh, có khả năng giao tiếp/làm việc bằng tiếng Anh tốt</w:t>
            </w:r>
          </w:p>
        </w:tc>
      </w:tr>
      <w:tr w:rsidR="006F5884" w:rsidRPr="005B5856" w14:paraId="1664B29A" w14:textId="0DEC22A0" w:rsidTr="004F4CCB">
        <w:tc>
          <w:tcPr>
            <w:tcW w:w="211" w:type="pct"/>
            <w:vAlign w:val="center"/>
          </w:tcPr>
          <w:p w14:paraId="2E3137AA" w14:textId="04EEA735" w:rsidR="006F5884" w:rsidRPr="005B5856" w:rsidRDefault="006F5884" w:rsidP="00831554">
            <w:pPr>
              <w:pStyle w:val="NormalWeb"/>
              <w:snapToGrid w:val="0"/>
              <w:spacing w:before="0" w:beforeAutospacing="0" w:after="0" w:afterAutospacing="0"/>
              <w:jc w:val="both"/>
              <w:rPr>
                <w:b/>
                <w:i/>
                <w:spacing w:val="-10"/>
                <w:sz w:val="22"/>
                <w:szCs w:val="22"/>
              </w:rPr>
            </w:pPr>
            <w:r>
              <w:rPr>
                <w:b/>
                <w:i/>
                <w:spacing w:val="-10"/>
                <w:sz w:val="22"/>
                <w:szCs w:val="22"/>
              </w:rPr>
              <w:t>4</w:t>
            </w:r>
          </w:p>
        </w:tc>
        <w:tc>
          <w:tcPr>
            <w:tcW w:w="1099" w:type="pct"/>
            <w:vAlign w:val="center"/>
          </w:tcPr>
          <w:p w14:paraId="3131392B" w14:textId="77777777" w:rsidR="006F5884" w:rsidRPr="005B5856" w:rsidRDefault="006F5884" w:rsidP="00831554">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Kinh nghiệm</w:t>
            </w:r>
            <w:r w:rsidRPr="005B5856">
              <w:rPr>
                <w:b/>
                <w:i/>
                <w:spacing w:val="-10"/>
                <w:sz w:val="22"/>
                <w:szCs w:val="22"/>
                <w:lang w:val="vi-VN"/>
              </w:rPr>
              <w:t xml:space="preserve"> công tác</w:t>
            </w:r>
          </w:p>
        </w:tc>
        <w:tc>
          <w:tcPr>
            <w:tcW w:w="1664" w:type="pct"/>
            <w:vAlign w:val="center"/>
          </w:tcPr>
          <w:p w14:paraId="4B0EEB46" w14:textId="42997273" w:rsidR="006F5884" w:rsidRPr="004F35E7" w:rsidRDefault="006F5884" w:rsidP="004F35E7">
            <w:pPr>
              <w:pStyle w:val="NormalWeb"/>
              <w:snapToGrid w:val="0"/>
              <w:spacing w:before="0" w:beforeAutospacing="0" w:after="0" w:afterAutospacing="0"/>
              <w:jc w:val="both"/>
              <w:rPr>
                <w:spacing w:val="-10"/>
                <w:sz w:val="22"/>
                <w:szCs w:val="22"/>
              </w:rPr>
            </w:pPr>
            <w:r w:rsidRPr="004F35E7">
              <w:rPr>
                <w:spacing w:val="-10"/>
                <w:sz w:val="22"/>
                <w:szCs w:val="22"/>
              </w:rPr>
              <w:t>Có ít nhất 01 năm công tác liên quan đến tác nghiệp Giao dịch khách hàng.</w:t>
            </w:r>
          </w:p>
        </w:tc>
        <w:tc>
          <w:tcPr>
            <w:tcW w:w="2026" w:type="pct"/>
            <w:vAlign w:val="center"/>
          </w:tcPr>
          <w:p w14:paraId="36F8FADD" w14:textId="0FA64D1F" w:rsidR="006F5884" w:rsidRPr="004F35E7" w:rsidRDefault="006F5884" w:rsidP="004F35E7">
            <w:pPr>
              <w:pStyle w:val="NormalWeb"/>
              <w:snapToGrid w:val="0"/>
              <w:spacing w:before="0" w:beforeAutospacing="0" w:after="0" w:afterAutospacing="0"/>
              <w:jc w:val="both"/>
              <w:rPr>
                <w:spacing w:val="-10"/>
                <w:sz w:val="22"/>
                <w:szCs w:val="22"/>
              </w:rPr>
            </w:pPr>
            <w:r w:rsidRPr="004F35E7">
              <w:rPr>
                <w:spacing w:val="-10"/>
                <w:sz w:val="22"/>
                <w:szCs w:val="22"/>
              </w:rPr>
              <w:t>Có ít nhất 02 năm công tác trong ngành ngân hàng, trong đó phải có ít nhất 01 năm công tác liên quan đến tác nghiệp giao dịch khách hàng, kho quỹ, ngân quỹ</w:t>
            </w:r>
          </w:p>
        </w:tc>
      </w:tr>
      <w:tr w:rsidR="006F5884" w:rsidRPr="005B5856" w14:paraId="1AC69BEF" w14:textId="08BCC69B" w:rsidTr="004F4CCB">
        <w:trPr>
          <w:trHeight w:val="672"/>
        </w:trPr>
        <w:tc>
          <w:tcPr>
            <w:tcW w:w="211" w:type="pct"/>
            <w:vAlign w:val="center"/>
          </w:tcPr>
          <w:p w14:paraId="30246D14" w14:textId="2A61F97B" w:rsidR="006F5884" w:rsidRPr="00101D0C" w:rsidRDefault="006F5884" w:rsidP="00831554">
            <w:pPr>
              <w:pStyle w:val="NormalWeb"/>
              <w:snapToGrid w:val="0"/>
              <w:spacing w:before="0" w:beforeAutospacing="0" w:after="0" w:afterAutospacing="0"/>
              <w:jc w:val="both"/>
              <w:rPr>
                <w:b/>
                <w:i/>
                <w:spacing w:val="-10"/>
                <w:sz w:val="22"/>
                <w:szCs w:val="22"/>
              </w:rPr>
            </w:pPr>
            <w:r>
              <w:rPr>
                <w:b/>
                <w:i/>
                <w:spacing w:val="-10"/>
                <w:sz w:val="22"/>
                <w:szCs w:val="22"/>
              </w:rPr>
              <w:t>5</w:t>
            </w:r>
          </w:p>
        </w:tc>
        <w:tc>
          <w:tcPr>
            <w:tcW w:w="1099" w:type="pct"/>
            <w:vAlign w:val="center"/>
          </w:tcPr>
          <w:p w14:paraId="00795569" w14:textId="77777777" w:rsidR="006F5884" w:rsidRPr="005B5856" w:rsidRDefault="006F5884" w:rsidP="00831554">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Kinh</w:t>
            </w:r>
            <w:r w:rsidRPr="005B5856">
              <w:rPr>
                <w:b/>
                <w:i/>
                <w:spacing w:val="-10"/>
                <w:sz w:val="22"/>
                <w:szCs w:val="22"/>
                <w:lang w:val="vi-VN"/>
              </w:rPr>
              <w:t xml:space="preserve"> nghiệm quản lý</w:t>
            </w:r>
          </w:p>
        </w:tc>
        <w:tc>
          <w:tcPr>
            <w:tcW w:w="1664" w:type="pct"/>
            <w:vAlign w:val="center"/>
          </w:tcPr>
          <w:p w14:paraId="0C39A6F4" w14:textId="77777777" w:rsidR="006F5884" w:rsidRPr="005B5856" w:rsidRDefault="006F5884" w:rsidP="00831554">
            <w:pPr>
              <w:snapToGrid w:val="0"/>
              <w:jc w:val="both"/>
              <w:rPr>
                <w:spacing w:val="-10"/>
                <w:sz w:val="22"/>
                <w:szCs w:val="22"/>
              </w:rPr>
            </w:pPr>
          </w:p>
        </w:tc>
        <w:tc>
          <w:tcPr>
            <w:tcW w:w="2026" w:type="pct"/>
            <w:vAlign w:val="center"/>
          </w:tcPr>
          <w:p w14:paraId="4D1BE560" w14:textId="77777777" w:rsidR="006F5884" w:rsidRPr="005B5856" w:rsidRDefault="006F5884" w:rsidP="00831554">
            <w:pPr>
              <w:snapToGrid w:val="0"/>
              <w:jc w:val="both"/>
              <w:rPr>
                <w:spacing w:val="-10"/>
                <w:sz w:val="22"/>
                <w:szCs w:val="22"/>
              </w:rPr>
            </w:pPr>
          </w:p>
        </w:tc>
      </w:tr>
      <w:tr w:rsidR="00222739" w:rsidRPr="005B5856" w14:paraId="6849E09A" w14:textId="423B6F23" w:rsidTr="004F4CCB">
        <w:trPr>
          <w:trHeight w:val="425"/>
        </w:trPr>
        <w:tc>
          <w:tcPr>
            <w:tcW w:w="211" w:type="pct"/>
            <w:vAlign w:val="center"/>
          </w:tcPr>
          <w:p w14:paraId="5058E9A1" w14:textId="7926DAEE" w:rsidR="00222739" w:rsidRPr="00101D0C" w:rsidRDefault="00101D0C" w:rsidP="00831554">
            <w:pPr>
              <w:pStyle w:val="NormalWeb"/>
              <w:snapToGrid w:val="0"/>
              <w:spacing w:before="0" w:beforeAutospacing="0" w:after="0" w:afterAutospacing="0"/>
              <w:jc w:val="both"/>
              <w:rPr>
                <w:b/>
                <w:i/>
                <w:spacing w:val="-10"/>
                <w:sz w:val="22"/>
                <w:szCs w:val="22"/>
              </w:rPr>
            </w:pPr>
            <w:r>
              <w:rPr>
                <w:b/>
                <w:i/>
                <w:spacing w:val="-10"/>
                <w:sz w:val="22"/>
                <w:szCs w:val="22"/>
              </w:rPr>
              <w:t>6</w:t>
            </w:r>
          </w:p>
        </w:tc>
        <w:tc>
          <w:tcPr>
            <w:tcW w:w="1099" w:type="pct"/>
            <w:vAlign w:val="center"/>
          </w:tcPr>
          <w:p w14:paraId="7E079C1A" w14:textId="77777777" w:rsidR="00222739" w:rsidRPr="005B5856" w:rsidRDefault="00222739" w:rsidP="00831554">
            <w:pPr>
              <w:pStyle w:val="NormalWeb"/>
              <w:snapToGrid w:val="0"/>
              <w:spacing w:before="0" w:beforeAutospacing="0" w:after="0" w:afterAutospacing="0"/>
              <w:jc w:val="both"/>
              <w:rPr>
                <w:b/>
                <w:i/>
                <w:spacing w:val="-10"/>
                <w:sz w:val="22"/>
                <w:szCs w:val="22"/>
              </w:rPr>
            </w:pPr>
            <w:r w:rsidRPr="005B5856">
              <w:rPr>
                <w:b/>
                <w:i/>
                <w:spacing w:val="-10"/>
                <w:sz w:val="22"/>
                <w:szCs w:val="22"/>
                <w:lang w:val="vi-VN"/>
              </w:rPr>
              <w:t>Hình ảnh tác phong</w:t>
            </w:r>
          </w:p>
        </w:tc>
        <w:tc>
          <w:tcPr>
            <w:tcW w:w="3690" w:type="pct"/>
            <w:gridSpan w:val="2"/>
            <w:vAlign w:val="center"/>
          </w:tcPr>
          <w:p w14:paraId="7D2374B1" w14:textId="17B0B3C9" w:rsidR="00222739" w:rsidRPr="005B5856" w:rsidRDefault="00222739" w:rsidP="00831554">
            <w:pPr>
              <w:pStyle w:val="NormalWeb"/>
              <w:snapToGrid w:val="0"/>
              <w:spacing w:before="0" w:beforeAutospacing="0" w:after="0" w:afterAutospacing="0"/>
              <w:jc w:val="both"/>
              <w:rPr>
                <w:bCs/>
                <w:spacing w:val="-10"/>
                <w:sz w:val="22"/>
                <w:szCs w:val="22"/>
                <w:lang w:val="vi-VN"/>
              </w:rPr>
            </w:pPr>
            <w:r w:rsidRPr="005B5856">
              <w:rPr>
                <w:bCs/>
                <w:spacing w:val="-10"/>
                <w:sz w:val="22"/>
                <w:szCs w:val="22"/>
                <w:lang w:val="vi-VN"/>
              </w:rPr>
              <w:t>Ngoại hình ưa nhìn</w:t>
            </w:r>
            <w:r w:rsidR="005F7598" w:rsidRPr="005B5856">
              <w:rPr>
                <w:bCs/>
                <w:spacing w:val="-10"/>
                <w:sz w:val="22"/>
                <w:szCs w:val="22"/>
              </w:rPr>
              <w:t xml:space="preserve">, </w:t>
            </w:r>
            <w:r w:rsidRPr="005B5856">
              <w:rPr>
                <w:bCs/>
                <w:spacing w:val="-10"/>
                <w:sz w:val="22"/>
                <w:szCs w:val="22"/>
                <w:lang w:val="vi-VN"/>
              </w:rPr>
              <w:t xml:space="preserve">tác phong chuyên nghiệp; giọng nói chuẩn, </w:t>
            </w:r>
            <w:r w:rsidR="008F0886">
              <w:rPr>
                <w:bCs/>
                <w:spacing w:val="-10"/>
                <w:sz w:val="22"/>
                <w:szCs w:val="22"/>
              </w:rPr>
              <w:t xml:space="preserve">giao tiếp </w:t>
            </w:r>
            <w:r w:rsidRPr="005B5856">
              <w:rPr>
                <w:bCs/>
                <w:spacing w:val="-10"/>
                <w:sz w:val="22"/>
                <w:szCs w:val="22"/>
                <w:lang w:val="vi-VN"/>
              </w:rPr>
              <w:t>tự tin, không nói ngọng.</w:t>
            </w:r>
          </w:p>
        </w:tc>
      </w:tr>
      <w:tr w:rsidR="006F5884" w:rsidRPr="005B5856" w14:paraId="43C5CC66" w14:textId="5440A87B" w:rsidTr="004F4CCB">
        <w:trPr>
          <w:trHeight w:val="429"/>
        </w:trPr>
        <w:tc>
          <w:tcPr>
            <w:tcW w:w="211" w:type="pct"/>
            <w:vAlign w:val="center"/>
          </w:tcPr>
          <w:p w14:paraId="753A5F64" w14:textId="2A9A0AE3" w:rsidR="006F5884" w:rsidRPr="00101D0C" w:rsidRDefault="006F5884" w:rsidP="00831554">
            <w:pPr>
              <w:pStyle w:val="NormalWeb"/>
              <w:snapToGrid w:val="0"/>
              <w:spacing w:before="0" w:beforeAutospacing="0" w:after="0" w:afterAutospacing="0"/>
              <w:jc w:val="both"/>
              <w:rPr>
                <w:b/>
                <w:i/>
                <w:spacing w:val="-10"/>
                <w:sz w:val="22"/>
                <w:szCs w:val="22"/>
              </w:rPr>
            </w:pPr>
            <w:r>
              <w:rPr>
                <w:b/>
                <w:i/>
                <w:spacing w:val="-10"/>
                <w:sz w:val="22"/>
                <w:szCs w:val="22"/>
              </w:rPr>
              <w:t>7</w:t>
            </w:r>
          </w:p>
        </w:tc>
        <w:tc>
          <w:tcPr>
            <w:tcW w:w="1099" w:type="pct"/>
            <w:vAlign w:val="center"/>
          </w:tcPr>
          <w:p w14:paraId="5B6A6B4C" w14:textId="77777777" w:rsidR="006F5884" w:rsidRPr="005B5856" w:rsidRDefault="006F5884" w:rsidP="00831554">
            <w:pPr>
              <w:pStyle w:val="NormalWeb"/>
              <w:snapToGrid w:val="0"/>
              <w:spacing w:before="0" w:beforeAutospacing="0" w:after="0" w:afterAutospacing="0"/>
              <w:jc w:val="both"/>
              <w:rPr>
                <w:b/>
                <w:i/>
                <w:spacing w:val="-10"/>
                <w:sz w:val="22"/>
                <w:szCs w:val="22"/>
                <w:lang w:val="vi-VN"/>
              </w:rPr>
            </w:pPr>
            <w:r w:rsidRPr="005B5856">
              <w:rPr>
                <w:b/>
                <w:i/>
                <w:spacing w:val="-10"/>
                <w:sz w:val="22"/>
                <w:szCs w:val="22"/>
              </w:rPr>
              <w:t>Độ</w:t>
            </w:r>
            <w:r w:rsidRPr="005B5856">
              <w:rPr>
                <w:b/>
                <w:i/>
                <w:spacing w:val="-10"/>
                <w:sz w:val="22"/>
                <w:szCs w:val="22"/>
                <w:lang w:val="vi-VN"/>
              </w:rPr>
              <w:t xml:space="preserve"> tuổi</w:t>
            </w:r>
          </w:p>
        </w:tc>
        <w:tc>
          <w:tcPr>
            <w:tcW w:w="1664" w:type="pct"/>
            <w:vAlign w:val="center"/>
          </w:tcPr>
          <w:p w14:paraId="3CD1480C" w14:textId="5C2F5F86" w:rsidR="006F5884" w:rsidRPr="005B5856" w:rsidRDefault="006F5884" w:rsidP="00831554">
            <w:pPr>
              <w:pStyle w:val="NormalWeb"/>
              <w:snapToGrid w:val="0"/>
              <w:spacing w:before="0" w:beforeAutospacing="0" w:after="0" w:afterAutospacing="0"/>
              <w:jc w:val="both"/>
              <w:rPr>
                <w:spacing w:val="-10"/>
                <w:sz w:val="22"/>
                <w:szCs w:val="22"/>
              </w:rPr>
            </w:pPr>
            <w:r w:rsidRPr="005B5856">
              <w:rPr>
                <w:bCs/>
                <w:spacing w:val="-10"/>
                <w:sz w:val="22"/>
                <w:szCs w:val="22"/>
                <w:lang w:val="vi-VN"/>
              </w:rPr>
              <w:t>Ưu tiên ứng viên dưới 35 tuổi</w:t>
            </w:r>
          </w:p>
        </w:tc>
        <w:tc>
          <w:tcPr>
            <w:tcW w:w="2026" w:type="pct"/>
            <w:vAlign w:val="center"/>
          </w:tcPr>
          <w:p w14:paraId="4F8C4C07" w14:textId="17EA6885" w:rsidR="006F5884" w:rsidRPr="005B5856" w:rsidRDefault="006F5884" w:rsidP="00831554">
            <w:pPr>
              <w:pStyle w:val="NormalWeb"/>
              <w:snapToGrid w:val="0"/>
              <w:spacing w:before="0" w:beforeAutospacing="0" w:after="0" w:afterAutospacing="0"/>
              <w:jc w:val="both"/>
              <w:rPr>
                <w:bCs/>
                <w:spacing w:val="-10"/>
                <w:sz w:val="22"/>
                <w:szCs w:val="22"/>
                <w:lang w:val="vi-VN"/>
              </w:rPr>
            </w:pPr>
            <w:r w:rsidRPr="005B5856">
              <w:rPr>
                <w:bCs/>
                <w:spacing w:val="-10"/>
                <w:sz w:val="22"/>
                <w:szCs w:val="22"/>
                <w:lang w:val="vi-VN"/>
              </w:rPr>
              <w:t>Ưu tiên ứng viên dưới 35 tuổi</w:t>
            </w:r>
          </w:p>
        </w:tc>
      </w:tr>
      <w:tr w:rsidR="006F5884" w:rsidRPr="005B5856" w14:paraId="192C9A1C" w14:textId="544D7E1C" w:rsidTr="004F4CCB">
        <w:tc>
          <w:tcPr>
            <w:tcW w:w="211" w:type="pct"/>
            <w:vAlign w:val="center"/>
          </w:tcPr>
          <w:p w14:paraId="163F4F4E" w14:textId="0FEBBE98" w:rsidR="006F5884" w:rsidRPr="00101D0C" w:rsidRDefault="006F5884" w:rsidP="00831554">
            <w:pPr>
              <w:pStyle w:val="NormalWeb"/>
              <w:snapToGrid w:val="0"/>
              <w:spacing w:before="0" w:beforeAutospacing="0" w:after="0" w:afterAutospacing="0"/>
              <w:jc w:val="both"/>
              <w:rPr>
                <w:b/>
                <w:i/>
                <w:spacing w:val="-10"/>
                <w:sz w:val="22"/>
                <w:szCs w:val="22"/>
              </w:rPr>
            </w:pPr>
            <w:r>
              <w:rPr>
                <w:b/>
                <w:i/>
                <w:spacing w:val="-10"/>
                <w:sz w:val="22"/>
                <w:szCs w:val="22"/>
              </w:rPr>
              <w:t>8</w:t>
            </w:r>
          </w:p>
        </w:tc>
        <w:tc>
          <w:tcPr>
            <w:tcW w:w="1099" w:type="pct"/>
            <w:vAlign w:val="center"/>
          </w:tcPr>
          <w:p w14:paraId="15D22C8B" w14:textId="77777777" w:rsidR="006F5884" w:rsidRPr="005B5856" w:rsidRDefault="006F5884" w:rsidP="00831554">
            <w:pPr>
              <w:pStyle w:val="NormalWeb"/>
              <w:snapToGrid w:val="0"/>
              <w:spacing w:before="0" w:beforeAutospacing="0" w:after="0" w:afterAutospacing="0"/>
              <w:jc w:val="both"/>
              <w:rPr>
                <w:b/>
                <w:i/>
                <w:spacing w:val="-10"/>
                <w:sz w:val="22"/>
                <w:szCs w:val="22"/>
                <w:lang w:val="vi-VN"/>
              </w:rPr>
            </w:pPr>
            <w:r w:rsidRPr="005B5856">
              <w:rPr>
                <w:b/>
                <w:i/>
                <w:spacing w:val="-10"/>
                <w:sz w:val="22"/>
                <w:szCs w:val="22"/>
              </w:rPr>
              <w:t>Kiến</w:t>
            </w:r>
            <w:r w:rsidRPr="005B5856">
              <w:rPr>
                <w:b/>
                <w:i/>
                <w:spacing w:val="-10"/>
                <w:sz w:val="22"/>
                <w:szCs w:val="22"/>
                <w:lang w:val="vi-VN"/>
              </w:rPr>
              <w:t xml:space="preserve"> thức</w:t>
            </w:r>
          </w:p>
        </w:tc>
        <w:tc>
          <w:tcPr>
            <w:tcW w:w="1664" w:type="pct"/>
            <w:vAlign w:val="center"/>
          </w:tcPr>
          <w:p w14:paraId="26DE6CC0" w14:textId="19E121E7" w:rsidR="006F5884" w:rsidRPr="005B5856" w:rsidRDefault="006F5884" w:rsidP="00831554">
            <w:pPr>
              <w:jc w:val="both"/>
              <w:rPr>
                <w:bCs/>
                <w:spacing w:val="-10"/>
                <w:sz w:val="22"/>
                <w:szCs w:val="22"/>
                <w:lang w:val="vi-VN"/>
              </w:rPr>
            </w:pPr>
            <w:r w:rsidRPr="005B5856">
              <w:rPr>
                <w:bCs/>
                <w:spacing w:val="-10"/>
                <w:sz w:val="22"/>
                <w:szCs w:val="22"/>
                <w:lang w:val="vi-VN"/>
              </w:rPr>
              <w:t>- Nắm vững quy trình, quy định của BIDV liên quan đến tác nghiệp giao dịch khách hàng</w:t>
            </w:r>
          </w:p>
          <w:p w14:paraId="21F6EE9C" w14:textId="121ABD57" w:rsidR="006F5884" w:rsidRPr="005B5856" w:rsidRDefault="006F5884" w:rsidP="00831554">
            <w:pPr>
              <w:snapToGrid w:val="0"/>
              <w:jc w:val="both"/>
              <w:rPr>
                <w:bCs/>
                <w:spacing w:val="-10"/>
                <w:sz w:val="22"/>
                <w:szCs w:val="22"/>
                <w:lang w:val="vi-VN"/>
              </w:rPr>
            </w:pPr>
            <w:r w:rsidRPr="005B5856">
              <w:rPr>
                <w:bCs/>
                <w:spacing w:val="-10"/>
                <w:sz w:val="22"/>
                <w:szCs w:val="22"/>
                <w:lang w:val="vi-VN"/>
              </w:rPr>
              <w:t>- Am hiểu quy trình vận hành, phối hợp tại Private Banking Center và giữa Private Banking Center với các đơn vị khác trong phục vụ KH giàu có.</w:t>
            </w:r>
          </w:p>
        </w:tc>
        <w:tc>
          <w:tcPr>
            <w:tcW w:w="2026" w:type="pct"/>
            <w:vAlign w:val="center"/>
          </w:tcPr>
          <w:p w14:paraId="2F62141E" w14:textId="6CDE4B8B" w:rsidR="006F5884" w:rsidRPr="005B5856" w:rsidRDefault="006F5884" w:rsidP="00831554">
            <w:pPr>
              <w:jc w:val="both"/>
              <w:rPr>
                <w:bCs/>
                <w:spacing w:val="-10"/>
                <w:sz w:val="22"/>
                <w:szCs w:val="22"/>
                <w:lang w:val="vi-VN"/>
              </w:rPr>
            </w:pPr>
            <w:r w:rsidRPr="005B5856">
              <w:rPr>
                <w:bCs/>
                <w:spacing w:val="-10"/>
                <w:sz w:val="22"/>
                <w:szCs w:val="22"/>
                <w:lang w:val="vi-VN"/>
              </w:rPr>
              <w:t>- Nắm vững quy trình, quy định của BIDV liên quan đến tác nghiệp giao dịch khách hàng</w:t>
            </w:r>
          </w:p>
          <w:p w14:paraId="3BEBE2A5" w14:textId="60AA81E9" w:rsidR="006F5884" w:rsidRPr="005B5856" w:rsidRDefault="006F5884" w:rsidP="00831554">
            <w:pPr>
              <w:snapToGrid w:val="0"/>
              <w:jc w:val="both"/>
              <w:rPr>
                <w:bCs/>
                <w:spacing w:val="-10"/>
                <w:sz w:val="22"/>
                <w:szCs w:val="22"/>
                <w:lang w:val="vi-VN"/>
              </w:rPr>
            </w:pPr>
            <w:r w:rsidRPr="005B5856">
              <w:rPr>
                <w:bCs/>
                <w:spacing w:val="-10"/>
                <w:sz w:val="22"/>
                <w:szCs w:val="22"/>
                <w:lang w:val="vi-VN"/>
              </w:rPr>
              <w:t>- Am hiểu quy trình vận hành, phối hợp tại Private Banking Center và giữa Private Banking Center với các đơn vị khác trong phục vụ KH giàu có.</w:t>
            </w:r>
          </w:p>
        </w:tc>
      </w:tr>
      <w:tr w:rsidR="006F5884" w:rsidRPr="005B5856" w14:paraId="47433B40" w14:textId="6362B20D" w:rsidTr="004F4CCB">
        <w:trPr>
          <w:trHeight w:val="562"/>
        </w:trPr>
        <w:tc>
          <w:tcPr>
            <w:tcW w:w="211" w:type="pct"/>
            <w:vAlign w:val="center"/>
          </w:tcPr>
          <w:p w14:paraId="5F20E9EE" w14:textId="06F85030" w:rsidR="006F5884" w:rsidRPr="00101D0C" w:rsidRDefault="006F5884" w:rsidP="00831554">
            <w:pPr>
              <w:pStyle w:val="NormalWeb"/>
              <w:snapToGrid w:val="0"/>
              <w:spacing w:before="0" w:beforeAutospacing="0" w:after="0" w:afterAutospacing="0"/>
              <w:jc w:val="both"/>
              <w:rPr>
                <w:b/>
                <w:i/>
                <w:spacing w:val="-10"/>
                <w:sz w:val="22"/>
                <w:szCs w:val="22"/>
              </w:rPr>
            </w:pPr>
            <w:r>
              <w:rPr>
                <w:b/>
                <w:i/>
                <w:spacing w:val="-10"/>
                <w:sz w:val="22"/>
                <w:szCs w:val="22"/>
              </w:rPr>
              <w:t>9</w:t>
            </w:r>
          </w:p>
        </w:tc>
        <w:tc>
          <w:tcPr>
            <w:tcW w:w="1099" w:type="pct"/>
            <w:vAlign w:val="center"/>
          </w:tcPr>
          <w:p w14:paraId="0CBB2D6D" w14:textId="77777777" w:rsidR="006F5884" w:rsidRPr="005B5856" w:rsidRDefault="006F5884" w:rsidP="00831554">
            <w:pPr>
              <w:pStyle w:val="NormalWeb"/>
              <w:snapToGrid w:val="0"/>
              <w:spacing w:before="0" w:beforeAutospacing="0" w:after="0" w:afterAutospacing="0"/>
              <w:jc w:val="both"/>
              <w:rPr>
                <w:b/>
                <w:i/>
                <w:spacing w:val="-10"/>
                <w:sz w:val="22"/>
                <w:szCs w:val="22"/>
                <w:lang w:val="vi-VN"/>
              </w:rPr>
            </w:pPr>
            <w:r w:rsidRPr="005B5856">
              <w:rPr>
                <w:b/>
                <w:i/>
                <w:spacing w:val="-10"/>
                <w:sz w:val="22"/>
                <w:szCs w:val="22"/>
              </w:rPr>
              <w:t>Kỹ</w:t>
            </w:r>
            <w:r w:rsidRPr="005B5856">
              <w:rPr>
                <w:b/>
                <w:i/>
                <w:spacing w:val="-10"/>
                <w:sz w:val="22"/>
                <w:szCs w:val="22"/>
                <w:lang w:val="vi-VN"/>
              </w:rPr>
              <w:t xml:space="preserve"> năng</w:t>
            </w:r>
          </w:p>
        </w:tc>
        <w:tc>
          <w:tcPr>
            <w:tcW w:w="1664" w:type="pct"/>
            <w:vAlign w:val="center"/>
          </w:tcPr>
          <w:p w14:paraId="0D614EF5" w14:textId="77777777" w:rsidR="006F5884" w:rsidRPr="005B5856" w:rsidRDefault="006F5884" w:rsidP="00831554">
            <w:pPr>
              <w:snapToGrid w:val="0"/>
              <w:jc w:val="both"/>
              <w:rPr>
                <w:spacing w:val="-10"/>
                <w:sz w:val="22"/>
                <w:szCs w:val="22"/>
              </w:rPr>
            </w:pPr>
            <w:r w:rsidRPr="005B5856">
              <w:rPr>
                <w:spacing w:val="-10"/>
                <w:sz w:val="22"/>
                <w:szCs w:val="22"/>
              </w:rPr>
              <w:t>- Có kỹ năng giao tiếp tốt.</w:t>
            </w:r>
          </w:p>
          <w:p w14:paraId="691EC43A" w14:textId="77777777" w:rsidR="006F5884" w:rsidRPr="005B5856" w:rsidRDefault="006F5884" w:rsidP="00831554">
            <w:pPr>
              <w:snapToGrid w:val="0"/>
              <w:jc w:val="both"/>
              <w:rPr>
                <w:spacing w:val="-10"/>
                <w:sz w:val="22"/>
                <w:szCs w:val="22"/>
              </w:rPr>
            </w:pPr>
            <w:r w:rsidRPr="005B5856">
              <w:rPr>
                <w:spacing w:val="-10"/>
                <w:sz w:val="22"/>
                <w:szCs w:val="22"/>
              </w:rPr>
              <w:t>- Có khả năng phân tích, tổng hợp, đề xuất giải quyết vấn đề.</w:t>
            </w:r>
          </w:p>
          <w:p w14:paraId="5C5AC564" w14:textId="77777777" w:rsidR="006F5884" w:rsidRPr="005B5856" w:rsidRDefault="006F5884" w:rsidP="00831554">
            <w:pPr>
              <w:snapToGrid w:val="0"/>
              <w:jc w:val="both"/>
              <w:rPr>
                <w:spacing w:val="-10"/>
                <w:sz w:val="22"/>
                <w:szCs w:val="22"/>
              </w:rPr>
            </w:pPr>
            <w:r w:rsidRPr="005B5856">
              <w:rPr>
                <w:spacing w:val="-10"/>
                <w:sz w:val="22"/>
                <w:szCs w:val="22"/>
              </w:rPr>
              <w:t>- Có khả năng làm việc độc lập và theo nhóm.</w:t>
            </w:r>
          </w:p>
          <w:p w14:paraId="04E7AF78" w14:textId="17A6CE6D" w:rsidR="006F5884" w:rsidRPr="005B5856" w:rsidRDefault="006F5884" w:rsidP="00831554">
            <w:pPr>
              <w:snapToGrid w:val="0"/>
              <w:jc w:val="both"/>
              <w:rPr>
                <w:spacing w:val="-10"/>
                <w:sz w:val="22"/>
                <w:szCs w:val="22"/>
              </w:rPr>
            </w:pPr>
            <w:r w:rsidRPr="005B5856">
              <w:rPr>
                <w:spacing w:val="-10"/>
                <w:sz w:val="22"/>
                <w:szCs w:val="22"/>
              </w:rPr>
              <w:t>- Nhanh nhẹn,linh hoạt, mềm dẻo trong xử lý tình huống.</w:t>
            </w:r>
          </w:p>
        </w:tc>
        <w:tc>
          <w:tcPr>
            <w:tcW w:w="2026" w:type="pct"/>
            <w:vAlign w:val="center"/>
          </w:tcPr>
          <w:p w14:paraId="72B8E19B" w14:textId="77777777" w:rsidR="006F5884" w:rsidRPr="005B5856" w:rsidRDefault="006F5884" w:rsidP="00831554">
            <w:pPr>
              <w:snapToGrid w:val="0"/>
              <w:jc w:val="both"/>
              <w:rPr>
                <w:spacing w:val="-10"/>
                <w:sz w:val="22"/>
                <w:szCs w:val="22"/>
              </w:rPr>
            </w:pPr>
            <w:r w:rsidRPr="005B5856">
              <w:rPr>
                <w:spacing w:val="-10"/>
                <w:sz w:val="22"/>
                <w:szCs w:val="22"/>
              </w:rPr>
              <w:t>- Có kỹ năng giao tiếp tốt.</w:t>
            </w:r>
          </w:p>
          <w:p w14:paraId="39B3DF3C" w14:textId="77777777" w:rsidR="006F5884" w:rsidRPr="005B5856" w:rsidRDefault="006F5884" w:rsidP="00831554">
            <w:pPr>
              <w:snapToGrid w:val="0"/>
              <w:jc w:val="both"/>
              <w:rPr>
                <w:spacing w:val="-10"/>
                <w:sz w:val="22"/>
                <w:szCs w:val="22"/>
              </w:rPr>
            </w:pPr>
            <w:r w:rsidRPr="005B5856">
              <w:rPr>
                <w:spacing w:val="-10"/>
                <w:sz w:val="22"/>
                <w:szCs w:val="22"/>
              </w:rPr>
              <w:t>- Có khả năng phân tích, tổng hợp, đề xuất giải quyết vấn đề.</w:t>
            </w:r>
          </w:p>
          <w:p w14:paraId="4487D83D" w14:textId="77777777" w:rsidR="006F5884" w:rsidRPr="005B5856" w:rsidRDefault="006F5884" w:rsidP="00831554">
            <w:pPr>
              <w:snapToGrid w:val="0"/>
              <w:jc w:val="both"/>
              <w:rPr>
                <w:spacing w:val="-10"/>
                <w:sz w:val="22"/>
                <w:szCs w:val="22"/>
              </w:rPr>
            </w:pPr>
            <w:r w:rsidRPr="005B5856">
              <w:rPr>
                <w:spacing w:val="-10"/>
                <w:sz w:val="22"/>
                <w:szCs w:val="22"/>
              </w:rPr>
              <w:t>- Có khả năng làm việc độc lập và theo nhóm.</w:t>
            </w:r>
          </w:p>
          <w:p w14:paraId="5C557BF5" w14:textId="2A7F7507" w:rsidR="006F5884" w:rsidRPr="005B5856" w:rsidRDefault="006F5884" w:rsidP="00831554">
            <w:pPr>
              <w:snapToGrid w:val="0"/>
              <w:jc w:val="both"/>
              <w:rPr>
                <w:spacing w:val="-10"/>
                <w:sz w:val="22"/>
                <w:szCs w:val="22"/>
              </w:rPr>
            </w:pPr>
            <w:r w:rsidRPr="005B5856">
              <w:rPr>
                <w:spacing w:val="-10"/>
                <w:sz w:val="22"/>
                <w:szCs w:val="22"/>
              </w:rPr>
              <w:t>- Nhanh nhẹn,linh hoạt, mềm dẻo trong xử lý tình huống.</w:t>
            </w:r>
          </w:p>
        </w:tc>
      </w:tr>
      <w:tr w:rsidR="006F5884" w:rsidRPr="005B5856" w14:paraId="30488ED4" w14:textId="56813AAC" w:rsidTr="004F4CCB">
        <w:trPr>
          <w:trHeight w:val="986"/>
        </w:trPr>
        <w:tc>
          <w:tcPr>
            <w:tcW w:w="211" w:type="pct"/>
            <w:vAlign w:val="center"/>
          </w:tcPr>
          <w:p w14:paraId="7944E9FA" w14:textId="77777777" w:rsidR="006F5884" w:rsidRPr="005B5856" w:rsidRDefault="006F5884" w:rsidP="00831554">
            <w:pPr>
              <w:pStyle w:val="NormalWeb"/>
              <w:snapToGrid w:val="0"/>
              <w:spacing w:before="0" w:beforeAutospacing="0" w:after="0" w:afterAutospacing="0"/>
              <w:jc w:val="both"/>
              <w:rPr>
                <w:b/>
                <w:i/>
                <w:iCs/>
                <w:spacing w:val="-10"/>
                <w:sz w:val="22"/>
                <w:szCs w:val="22"/>
                <w:lang w:val="vi-VN"/>
              </w:rPr>
            </w:pPr>
            <w:r w:rsidRPr="005B5856">
              <w:rPr>
                <w:b/>
                <w:i/>
                <w:iCs/>
                <w:spacing w:val="-10"/>
                <w:sz w:val="22"/>
                <w:szCs w:val="22"/>
                <w:lang w:val="vi-VN"/>
              </w:rPr>
              <w:t>10</w:t>
            </w:r>
          </w:p>
        </w:tc>
        <w:tc>
          <w:tcPr>
            <w:tcW w:w="1099" w:type="pct"/>
            <w:vAlign w:val="center"/>
          </w:tcPr>
          <w:p w14:paraId="63D112F4" w14:textId="77777777" w:rsidR="006F5884" w:rsidRPr="005B5856" w:rsidRDefault="006F5884" w:rsidP="00831554">
            <w:pPr>
              <w:pStyle w:val="NormalWeb"/>
              <w:snapToGrid w:val="0"/>
              <w:spacing w:before="0" w:beforeAutospacing="0" w:after="0" w:afterAutospacing="0"/>
              <w:jc w:val="both"/>
              <w:rPr>
                <w:b/>
                <w:i/>
                <w:iCs/>
                <w:spacing w:val="-10"/>
                <w:sz w:val="22"/>
                <w:szCs w:val="22"/>
              </w:rPr>
            </w:pPr>
            <w:r w:rsidRPr="005B5856">
              <w:rPr>
                <w:b/>
                <w:bCs/>
                <w:i/>
                <w:iCs/>
                <w:spacing w:val="-10"/>
                <w:sz w:val="22"/>
                <w:szCs w:val="22"/>
                <w:lang w:val="vi-VN"/>
              </w:rPr>
              <w:t>Tư duy, phẩm chất cá nhân</w:t>
            </w:r>
          </w:p>
        </w:tc>
        <w:tc>
          <w:tcPr>
            <w:tcW w:w="1664" w:type="pct"/>
            <w:vAlign w:val="center"/>
          </w:tcPr>
          <w:p w14:paraId="392CA8C7" w14:textId="77777777" w:rsidR="006F5884" w:rsidRPr="005B5856" w:rsidRDefault="006F5884" w:rsidP="00831554">
            <w:pPr>
              <w:pStyle w:val="NormalWeb"/>
              <w:snapToGrid w:val="0"/>
              <w:spacing w:before="0" w:beforeAutospacing="0" w:after="0" w:afterAutospacing="0"/>
              <w:jc w:val="both"/>
              <w:rPr>
                <w:spacing w:val="-10"/>
                <w:sz w:val="22"/>
                <w:szCs w:val="22"/>
              </w:rPr>
            </w:pPr>
            <w:r w:rsidRPr="005B5856">
              <w:rPr>
                <w:spacing w:val="-10"/>
                <w:sz w:val="22"/>
                <w:szCs w:val="22"/>
              </w:rPr>
              <w:t>- Tư duy: Lôgic, chính xác, nhạy bén.</w:t>
            </w:r>
          </w:p>
          <w:p w14:paraId="320CCE06" w14:textId="0153B52F" w:rsidR="006F5884" w:rsidRPr="005B5856" w:rsidRDefault="006F5884" w:rsidP="00831554">
            <w:pPr>
              <w:pStyle w:val="NormalWeb"/>
              <w:snapToGrid w:val="0"/>
              <w:spacing w:before="0" w:beforeAutospacing="0" w:after="0" w:afterAutospacing="0"/>
              <w:jc w:val="both"/>
              <w:rPr>
                <w:spacing w:val="-10"/>
                <w:sz w:val="22"/>
                <w:szCs w:val="22"/>
              </w:rPr>
            </w:pPr>
            <w:r w:rsidRPr="005B5856">
              <w:rPr>
                <w:spacing w:val="-10"/>
                <w:sz w:val="22"/>
                <w:szCs w:val="22"/>
              </w:rPr>
              <w:t>- Trung thực, khách quan, cẩn mật</w:t>
            </w:r>
          </w:p>
        </w:tc>
        <w:tc>
          <w:tcPr>
            <w:tcW w:w="2026" w:type="pct"/>
            <w:vAlign w:val="center"/>
          </w:tcPr>
          <w:p w14:paraId="76B9515A" w14:textId="77777777" w:rsidR="006F5884" w:rsidRPr="005B5856" w:rsidRDefault="006F5884" w:rsidP="00831554">
            <w:pPr>
              <w:pStyle w:val="NormalWeb"/>
              <w:snapToGrid w:val="0"/>
              <w:spacing w:before="0" w:beforeAutospacing="0" w:after="0" w:afterAutospacing="0"/>
              <w:jc w:val="both"/>
              <w:rPr>
                <w:spacing w:val="-10"/>
                <w:sz w:val="22"/>
                <w:szCs w:val="22"/>
              </w:rPr>
            </w:pPr>
            <w:r w:rsidRPr="005B5856">
              <w:rPr>
                <w:spacing w:val="-10"/>
                <w:sz w:val="22"/>
                <w:szCs w:val="22"/>
              </w:rPr>
              <w:t>- Tư duy: Lôgic, chính xác, nhạy bén.</w:t>
            </w:r>
          </w:p>
          <w:p w14:paraId="36B4BC11" w14:textId="3E72D24C" w:rsidR="006F5884" w:rsidRPr="005B5856" w:rsidRDefault="006F5884" w:rsidP="00831554">
            <w:pPr>
              <w:pStyle w:val="NormalWeb"/>
              <w:snapToGrid w:val="0"/>
              <w:spacing w:before="0" w:beforeAutospacing="0" w:after="0" w:afterAutospacing="0"/>
              <w:jc w:val="both"/>
              <w:rPr>
                <w:spacing w:val="-10"/>
                <w:sz w:val="22"/>
                <w:szCs w:val="22"/>
              </w:rPr>
            </w:pPr>
            <w:r w:rsidRPr="005B5856">
              <w:rPr>
                <w:spacing w:val="-10"/>
                <w:sz w:val="22"/>
                <w:szCs w:val="22"/>
              </w:rPr>
              <w:t>- Trung thực, khách quan, cẩn mật</w:t>
            </w:r>
          </w:p>
        </w:tc>
      </w:tr>
      <w:tr w:rsidR="006F5884" w:rsidRPr="005B5856" w14:paraId="74C7839E" w14:textId="4E9F9B03" w:rsidTr="004F4CCB">
        <w:trPr>
          <w:trHeight w:val="688"/>
        </w:trPr>
        <w:tc>
          <w:tcPr>
            <w:tcW w:w="211" w:type="pct"/>
            <w:vAlign w:val="center"/>
          </w:tcPr>
          <w:p w14:paraId="6A9C1BE7" w14:textId="77777777" w:rsidR="006F5884" w:rsidRPr="005B5856" w:rsidRDefault="006F5884" w:rsidP="00831554">
            <w:pPr>
              <w:pStyle w:val="NormalWeb"/>
              <w:snapToGrid w:val="0"/>
              <w:spacing w:before="0" w:beforeAutospacing="0" w:after="0" w:afterAutospacing="0"/>
              <w:jc w:val="both"/>
              <w:rPr>
                <w:b/>
                <w:spacing w:val="-10"/>
                <w:sz w:val="22"/>
                <w:szCs w:val="22"/>
              </w:rPr>
            </w:pPr>
            <w:r w:rsidRPr="005B5856">
              <w:rPr>
                <w:b/>
                <w:spacing w:val="-10"/>
                <w:sz w:val="22"/>
                <w:szCs w:val="22"/>
              </w:rPr>
              <w:t>III</w:t>
            </w:r>
          </w:p>
        </w:tc>
        <w:tc>
          <w:tcPr>
            <w:tcW w:w="1099" w:type="pct"/>
            <w:vAlign w:val="center"/>
          </w:tcPr>
          <w:p w14:paraId="01E7524D" w14:textId="77777777" w:rsidR="006F5884" w:rsidRPr="005B5856" w:rsidRDefault="006F5884" w:rsidP="00831554">
            <w:pPr>
              <w:pStyle w:val="NormalWeb"/>
              <w:snapToGrid w:val="0"/>
              <w:spacing w:before="0" w:beforeAutospacing="0" w:after="0" w:afterAutospacing="0"/>
              <w:jc w:val="both"/>
              <w:rPr>
                <w:b/>
                <w:spacing w:val="-10"/>
                <w:sz w:val="22"/>
                <w:szCs w:val="22"/>
              </w:rPr>
            </w:pPr>
            <w:r w:rsidRPr="005B5856">
              <w:rPr>
                <w:b/>
                <w:spacing w:val="-10"/>
                <w:sz w:val="22"/>
                <w:szCs w:val="22"/>
              </w:rPr>
              <w:t>Nguồn tuyển dụng</w:t>
            </w:r>
          </w:p>
        </w:tc>
        <w:tc>
          <w:tcPr>
            <w:tcW w:w="1664" w:type="pct"/>
            <w:vAlign w:val="center"/>
          </w:tcPr>
          <w:p w14:paraId="7EC2085B" w14:textId="0B0C2732" w:rsidR="006F5884" w:rsidRPr="005B5856" w:rsidRDefault="006F5884" w:rsidP="001716C4">
            <w:pPr>
              <w:pStyle w:val="NormalWeb"/>
              <w:snapToGrid w:val="0"/>
              <w:spacing w:before="0" w:beforeAutospacing="0" w:after="0" w:afterAutospacing="0"/>
              <w:jc w:val="center"/>
              <w:rPr>
                <w:spacing w:val="-10"/>
                <w:sz w:val="22"/>
                <w:szCs w:val="22"/>
              </w:rPr>
            </w:pPr>
            <w:r w:rsidRPr="005B5856">
              <w:rPr>
                <w:spacing w:val="-10"/>
                <w:sz w:val="22"/>
                <w:szCs w:val="22"/>
                <w:lang w:val="vi-VN"/>
              </w:rPr>
              <w:t>Bên ngoài</w:t>
            </w:r>
          </w:p>
        </w:tc>
        <w:tc>
          <w:tcPr>
            <w:tcW w:w="2026" w:type="pct"/>
            <w:vAlign w:val="center"/>
          </w:tcPr>
          <w:p w14:paraId="5C0A9CD4" w14:textId="6C485512" w:rsidR="006F5884" w:rsidRPr="005B5856" w:rsidRDefault="006F5884" w:rsidP="001716C4">
            <w:pPr>
              <w:pStyle w:val="NormalWeb"/>
              <w:snapToGrid w:val="0"/>
              <w:spacing w:before="0" w:beforeAutospacing="0" w:after="0" w:afterAutospacing="0"/>
              <w:jc w:val="center"/>
              <w:rPr>
                <w:spacing w:val="-10"/>
                <w:sz w:val="22"/>
                <w:szCs w:val="22"/>
              </w:rPr>
            </w:pPr>
            <w:r w:rsidRPr="005B5856">
              <w:rPr>
                <w:spacing w:val="-10"/>
                <w:sz w:val="22"/>
                <w:szCs w:val="22"/>
                <w:lang w:val="vi-VN"/>
              </w:rPr>
              <w:t>Bên ngoài</w:t>
            </w:r>
          </w:p>
        </w:tc>
      </w:tr>
    </w:tbl>
    <w:p w14:paraId="25112848" w14:textId="77777777" w:rsidR="00793A09" w:rsidRPr="005B5856" w:rsidRDefault="00793A09" w:rsidP="00793A09">
      <w:pPr>
        <w:rPr>
          <w:spacing w:val="-10"/>
          <w:szCs w:val="28"/>
        </w:rPr>
      </w:pPr>
      <w:bookmarkStart w:id="0" w:name="_GoBack"/>
      <w:bookmarkEnd w:id="0"/>
    </w:p>
    <w:sectPr w:rsidR="00793A09" w:rsidRPr="005B5856" w:rsidSect="005B5856">
      <w:footerReference w:type="default" r:id="rId9"/>
      <w:pgSz w:w="16840" w:h="11907" w:orient="landscape" w:code="9"/>
      <w:pgMar w:top="907" w:right="1134" w:bottom="907" w:left="1440" w:header="397" w:footer="397" w:gutter="0"/>
      <w:cols w:space="720"/>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775D7" w15:done="0"/>
  <w15:commentEx w15:paraId="3CD01EFA" w15:done="0"/>
  <w15:commentEx w15:paraId="1ACF6377" w15:done="0"/>
  <w15:commentEx w15:paraId="4EB146D6" w15:done="0"/>
  <w15:commentEx w15:paraId="6D0CD6C5" w15:done="0"/>
  <w15:commentEx w15:paraId="7CFB5F78" w15:done="0"/>
  <w15:commentEx w15:paraId="1EF6BC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AB122" w14:textId="77777777" w:rsidR="00F95BBF" w:rsidRDefault="00F95BBF" w:rsidP="00BC19FB">
      <w:r>
        <w:separator/>
      </w:r>
    </w:p>
  </w:endnote>
  <w:endnote w:type="continuationSeparator" w:id="0">
    <w:p w14:paraId="4485D366" w14:textId="77777777" w:rsidR="00F95BBF" w:rsidRDefault="00F95BBF" w:rsidP="00BC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Condensed-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77781"/>
      <w:docPartObj>
        <w:docPartGallery w:val="Page Numbers (Bottom of Page)"/>
        <w:docPartUnique/>
      </w:docPartObj>
    </w:sdtPr>
    <w:sdtEndPr>
      <w:rPr>
        <w:noProof/>
      </w:rPr>
    </w:sdtEndPr>
    <w:sdtContent>
      <w:p w14:paraId="2107D68A" w14:textId="27A23DF0" w:rsidR="00C4543C" w:rsidRPr="00137FA3" w:rsidRDefault="00C4543C" w:rsidP="00137FA3">
        <w:pPr>
          <w:pStyle w:val="Footer"/>
          <w:jc w:val="right"/>
        </w:pPr>
        <w:r>
          <w:fldChar w:fldCharType="begin"/>
        </w:r>
        <w:r>
          <w:instrText xml:space="preserve"> PAGE   \* MERGEFORMAT </w:instrText>
        </w:r>
        <w:r>
          <w:fldChar w:fldCharType="separate"/>
        </w:r>
        <w:r w:rsidR="004F4CCB">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644EA" w14:textId="77777777" w:rsidR="00F95BBF" w:rsidRDefault="00F95BBF" w:rsidP="00BC19FB">
      <w:r>
        <w:separator/>
      </w:r>
    </w:p>
  </w:footnote>
  <w:footnote w:type="continuationSeparator" w:id="0">
    <w:p w14:paraId="31414DC4" w14:textId="77777777" w:rsidR="00F95BBF" w:rsidRDefault="00F95BBF" w:rsidP="00BC1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851"/>
    <w:multiLevelType w:val="hybridMultilevel"/>
    <w:tmpl w:val="BB80A74E"/>
    <w:lvl w:ilvl="0" w:tplc="723CC37E">
      <w:start w:val="2"/>
      <w:numFmt w:val="bullet"/>
      <w:lvlText w:val="-"/>
      <w:lvlJc w:val="left"/>
      <w:pPr>
        <w:ind w:left="1440" w:hanging="360"/>
      </w:pPr>
      <w:rPr>
        <w:rFonts w:ascii="Agency FB" w:hAnsi="Agency FB"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4730A"/>
    <w:multiLevelType w:val="hybridMultilevel"/>
    <w:tmpl w:val="49C67E4C"/>
    <w:lvl w:ilvl="0" w:tplc="080064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36257"/>
    <w:multiLevelType w:val="hybridMultilevel"/>
    <w:tmpl w:val="DAF21B52"/>
    <w:lvl w:ilvl="0" w:tplc="723CC37E">
      <w:start w:val="2"/>
      <w:numFmt w:val="bullet"/>
      <w:lvlText w:val="-"/>
      <w:lvlJc w:val="left"/>
      <w:pPr>
        <w:ind w:left="1440" w:hanging="360"/>
      </w:pPr>
      <w:rPr>
        <w:rFonts w:ascii="Agency FB" w:hAnsi="Agency FB"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A521D9"/>
    <w:multiLevelType w:val="hybridMultilevel"/>
    <w:tmpl w:val="BF0CADC4"/>
    <w:lvl w:ilvl="0" w:tplc="723CC37E">
      <w:start w:val="2"/>
      <w:numFmt w:val="bullet"/>
      <w:lvlText w:val="-"/>
      <w:lvlJc w:val="left"/>
      <w:pPr>
        <w:ind w:left="360" w:hanging="360"/>
      </w:pPr>
      <w:rPr>
        <w:rFonts w:ascii="Agency FB" w:hAnsi="Agency FB"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709BA"/>
    <w:multiLevelType w:val="multilevel"/>
    <w:tmpl w:val="9E6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868F7"/>
    <w:multiLevelType w:val="hybridMultilevel"/>
    <w:tmpl w:val="35AA1028"/>
    <w:lvl w:ilvl="0" w:tplc="51DA6E0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66BBE"/>
    <w:multiLevelType w:val="hybridMultilevel"/>
    <w:tmpl w:val="72D6E92E"/>
    <w:lvl w:ilvl="0" w:tplc="144053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E0846"/>
    <w:multiLevelType w:val="hybridMultilevel"/>
    <w:tmpl w:val="2910D91E"/>
    <w:lvl w:ilvl="0" w:tplc="E79016EA">
      <w:start w:val="1"/>
      <w:numFmt w:val="bullet"/>
      <w:lvlText w:val=""/>
      <w:lvlJc w:val="left"/>
      <w:pPr>
        <w:tabs>
          <w:tab w:val="num" w:pos="720"/>
        </w:tabs>
        <w:ind w:left="720" w:hanging="360"/>
      </w:pPr>
      <w:rPr>
        <w:rFonts w:ascii="Wingdings" w:hAnsi="Wingdings" w:hint="default"/>
      </w:rPr>
    </w:lvl>
    <w:lvl w:ilvl="1" w:tplc="80885916" w:tentative="1">
      <w:start w:val="1"/>
      <w:numFmt w:val="bullet"/>
      <w:lvlText w:val=""/>
      <w:lvlJc w:val="left"/>
      <w:pPr>
        <w:tabs>
          <w:tab w:val="num" w:pos="1440"/>
        </w:tabs>
        <w:ind w:left="1440" w:hanging="360"/>
      </w:pPr>
      <w:rPr>
        <w:rFonts w:ascii="Wingdings" w:hAnsi="Wingdings" w:hint="default"/>
      </w:rPr>
    </w:lvl>
    <w:lvl w:ilvl="2" w:tplc="0E1EF0FE" w:tentative="1">
      <w:start w:val="1"/>
      <w:numFmt w:val="bullet"/>
      <w:lvlText w:val=""/>
      <w:lvlJc w:val="left"/>
      <w:pPr>
        <w:tabs>
          <w:tab w:val="num" w:pos="2160"/>
        </w:tabs>
        <w:ind w:left="2160" w:hanging="360"/>
      </w:pPr>
      <w:rPr>
        <w:rFonts w:ascii="Wingdings" w:hAnsi="Wingdings" w:hint="default"/>
      </w:rPr>
    </w:lvl>
    <w:lvl w:ilvl="3" w:tplc="023C2D4C" w:tentative="1">
      <w:start w:val="1"/>
      <w:numFmt w:val="bullet"/>
      <w:lvlText w:val=""/>
      <w:lvlJc w:val="left"/>
      <w:pPr>
        <w:tabs>
          <w:tab w:val="num" w:pos="2880"/>
        </w:tabs>
        <w:ind w:left="2880" w:hanging="360"/>
      </w:pPr>
      <w:rPr>
        <w:rFonts w:ascii="Wingdings" w:hAnsi="Wingdings" w:hint="default"/>
      </w:rPr>
    </w:lvl>
    <w:lvl w:ilvl="4" w:tplc="12D619D0" w:tentative="1">
      <w:start w:val="1"/>
      <w:numFmt w:val="bullet"/>
      <w:lvlText w:val=""/>
      <w:lvlJc w:val="left"/>
      <w:pPr>
        <w:tabs>
          <w:tab w:val="num" w:pos="3600"/>
        </w:tabs>
        <w:ind w:left="3600" w:hanging="360"/>
      </w:pPr>
      <w:rPr>
        <w:rFonts w:ascii="Wingdings" w:hAnsi="Wingdings" w:hint="default"/>
      </w:rPr>
    </w:lvl>
    <w:lvl w:ilvl="5" w:tplc="B97C3DC6" w:tentative="1">
      <w:start w:val="1"/>
      <w:numFmt w:val="bullet"/>
      <w:lvlText w:val=""/>
      <w:lvlJc w:val="left"/>
      <w:pPr>
        <w:tabs>
          <w:tab w:val="num" w:pos="4320"/>
        </w:tabs>
        <w:ind w:left="4320" w:hanging="360"/>
      </w:pPr>
      <w:rPr>
        <w:rFonts w:ascii="Wingdings" w:hAnsi="Wingdings" w:hint="default"/>
      </w:rPr>
    </w:lvl>
    <w:lvl w:ilvl="6" w:tplc="42BC8464" w:tentative="1">
      <w:start w:val="1"/>
      <w:numFmt w:val="bullet"/>
      <w:lvlText w:val=""/>
      <w:lvlJc w:val="left"/>
      <w:pPr>
        <w:tabs>
          <w:tab w:val="num" w:pos="5040"/>
        </w:tabs>
        <w:ind w:left="5040" w:hanging="360"/>
      </w:pPr>
      <w:rPr>
        <w:rFonts w:ascii="Wingdings" w:hAnsi="Wingdings" w:hint="default"/>
      </w:rPr>
    </w:lvl>
    <w:lvl w:ilvl="7" w:tplc="727EE432" w:tentative="1">
      <w:start w:val="1"/>
      <w:numFmt w:val="bullet"/>
      <w:lvlText w:val=""/>
      <w:lvlJc w:val="left"/>
      <w:pPr>
        <w:tabs>
          <w:tab w:val="num" w:pos="5760"/>
        </w:tabs>
        <w:ind w:left="5760" w:hanging="360"/>
      </w:pPr>
      <w:rPr>
        <w:rFonts w:ascii="Wingdings" w:hAnsi="Wingdings" w:hint="default"/>
      </w:rPr>
    </w:lvl>
    <w:lvl w:ilvl="8" w:tplc="FA3A4ACA" w:tentative="1">
      <w:start w:val="1"/>
      <w:numFmt w:val="bullet"/>
      <w:lvlText w:val=""/>
      <w:lvlJc w:val="left"/>
      <w:pPr>
        <w:tabs>
          <w:tab w:val="num" w:pos="6480"/>
        </w:tabs>
        <w:ind w:left="6480" w:hanging="360"/>
      </w:pPr>
      <w:rPr>
        <w:rFonts w:ascii="Wingdings" w:hAnsi="Wingdings" w:hint="default"/>
      </w:rPr>
    </w:lvl>
  </w:abstractNum>
  <w:abstractNum w:abstractNumId="8">
    <w:nsid w:val="6E60331D"/>
    <w:multiLevelType w:val="hybridMultilevel"/>
    <w:tmpl w:val="5B14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155B2"/>
    <w:multiLevelType w:val="multilevel"/>
    <w:tmpl w:val="B2B4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0"/>
  </w:num>
  <w:num w:numId="5">
    <w:abstractNumId w:val="2"/>
  </w:num>
  <w:num w:numId="6">
    <w:abstractNumId w:val="1"/>
  </w:num>
  <w:num w:numId="7">
    <w:abstractNumId w:val="7"/>
  </w:num>
  <w:num w:numId="8">
    <w:abstractNumId w:val="6"/>
  </w:num>
  <w:num w:numId="9">
    <w:abstractNumId w:val="9"/>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C9"/>
    <w:rsid w:val="00001668"/>
    <w:rsid w:val="00004994"/>
    <w:rsid w:val="000054B7"/>
    <w:rsid w:val="00006073"/>
    <w:rsid w:val="00006B96"/>
    <w:rsid w:val="00013B27"/>
    <w:rsid w:val="00014793"/>
    <w:rsid w:val="0003281F"/>
    <w:rsid w:val="00033F54"/>
    <w:rsid w:val="000349EF"/>
    <w:rsid w:val="00036318"/>
    <w:rsid w:val="00036913"/>
    <w:rsid w:val="00037B01"/>
    <w:rsid w:val="00042C75"/>
    <w:rsid w:val="00044EC1"/>
    <w:rsid w:val="00052EDC"/>
    <w:rsid w:val="00053723"/>
    <w:rsid w:val="00054966"/>
    <w:rsid w:val="00055467"/>
    <w:rsid w:val="000561A7"/>
    <w:rsid w:val="00056E7C"/>
    <w:rsid w:val="00057679"/>
    <w:rsid w:val="000577F1"/>
    <w:rsid w:val="00060BC5"/>
    <w:rsid w:val="00063206"/>
    <w:rsid w:val="000654D8"/>
    <w:rsid w:val="00067F54"/>
    <w:rsid w:val="00074FFB"/>
    <w:rsid w:val="00083A62"/>
    <w:rsid w:val="00086196"/>
    <w:rsid w:val="000902D7"/>
    <w:rsid w:val="000919A1"/>
    <w:rsid w:val="00092FA5"/>
    <w:rsid w:val="000968C3"/>
    <w:rsid w:val="00096900"/>
    <w:rsid w:val="000A0D51"/>
    <w:rsid w:val="000A346C"/>
    <w:rsid w:val="000A51A9"/>
    <w:rsid w:val="000A6E00"/>
    <w:rsid w:val="000B0930"/>
    <w:rsid w:val="000B0D01"/>
    <w:rsid w:val="000B7689"/>
    <w:rsid w:val="000C3A94"/>
    <w:rsid w:val="000C5D1C"/>
    <w:rsid w:val="000C5E37"/>
    <w:rsid w:val="000C60ED"/>
    <w:rsid w:val="000C74EC"/>
    <w:rsid w:val="000D4546"/>
    <w:rsid w:val="000D57DC"/>
    <w:rsid w:val="000D6F84"/>
    <w:rsid w:val="000E6ED4"/>
    <w:rsid w:val="000E79E7"/>
    <w:rsid w:val="000F4F29"/>
    <w:rsid w:val="000F59C3"/>
    <w:rsid w:val="000F7EF3"/>
    <w:rsid w:val="001004F6"/>
    <w:rsid w:val="00101D0C"/>
    <w:rsid w:val="001024C4"/>
    <w:rsid w:val="00102732"/>
    <w:rsid w:val="00106F86"/>
    <w:rsid w:val="00120EA7"/>
    <w:rsid w:val="00121908"/>
    <w:rsid w:val="0012399E"/>
    <w:rsid w:val="00125464"/>
    <w:rsid w:val="00127B6A"/>
    <w:rsid w:val="001307CB"/>
    <w:rsid w:val="001309D2"/>
    <w:rsid w:val="001323D4"/>
    <w:rsid w:val="0013496A"/>
    <w:rsid w:val="00134AE4"/>
    <w:rsid w:val="00135310"/>
    <w:rsid w:val="00137FA3"/>
    <w:rsid w:val="001416C7"/>
    <w:rsid w:val="00141A6A"/>
    <w:rsid w:val="00146791"/>
    <w:rsid w:val="001524E7"/>
    <w:rsid w:val="00153289"/>
    <w:rsid w:val="00160712"/>
    <w:rsid w:val="00161F63"/>
    <w:rsid w:val="00162366"/>
    <w:rsid w:val="00165635"/>
    <w:rsid w:val="00165D48"/>
    <w:rsid w:val="00170A30"/>
    <w:rsid w:val="001716C4"/>
    <w:rsid w:val="0017585C"/>
    <w:rsid w:val="00177103"/>
    <w:rsid w:val="00177139"/>
    <w:rsid w:val="00190C8E"/>
    <w:rsid w:val="00193E67"/>
    <w:rsid w:val="001A19D3"/>
    <w:rsid w:val="001A27CD"/>
    <w:rsid w:val="001A7A85"/>
    <w:rsid w:val="001B0BBC"/>
    <w:rsid w:val="001B24DD"/>
    <w:rsid w:val="001B4BD6"/>
    <w:rsid w:val="001C1333"/>
    <w:rsid w:val="001C3C0F"/>
    <w:rsid w:val="001C570C"/>
    <w:rsid w:val="001C6257"/>
    <w:rsid w:val="001C6279"/>
    <w:rsid w:val="001C6801"/>
    <w:rsid w:val="001D315E"/>
    <w:rsid w:val="001D4B17"/>
    <w:rsid w:val="001D5790"/>
    <w:rsid w:val="001E0C10"/>
    <w:rsid w:val="001E4047"/>
    <w:rsid w:val="001E6743"/>
    <w:rsid w:val="001E6822"/>
    <w:rsid w:val="001E6C28"/>
    <w:rsid w:val="001F0AD1"/>
    <w:rsid w:val="001F3854"/>
    <w:rsid w:val="001F4365"/>
    <w:rsid w:val="001F7A35"/>
    <w:rsid w:val="001F7AC4"/>
    <w:rsid w:val="00200B20"/>
    <w:rsid w:val="00201A94"/>
    <w:rsid w:val="00206419"/>
    <w:rsid w:val="00207205"/>
    <w:rsid w:val="00207A3C"/>
    <w:rsid w:val="00212263"/>
    <w:rsid w:val="00216CBF"/>
    <w:rsid w:val="00216FB0"/>
    <w:rsid w:val="00221E5D"/>
    <w:rsid w:val="00222739"/>
    <w:rsid w:val="0023232C"/>
    <w:rsid w:val="00237687"/>
    <w:rsid w:val="00241A1E"/>
    <w:rsid w:val="00242B26"/>
    <w:rsid w:val="00243447"/>
    <w:rsid w:val="00250243"/>
    <w:rsid w:val="00250744"/>
    <w:rsid w:val="002540FD"/>
    <w:rsid w:val="00256F30"/>
    <w:rsid w:val="00257FD0"/>
    <w:rsid w:val="00260D81"/>
    <w:rsid w:val="00262994"/>
    <w:rsid w:val="00265462"/>
    <w:rsid w:val="00267546"/>
    <w:rsid w:val="002715CF"/>
    <w:rsid w:val="00273C43"/>
    <w:rsid w:val="0027492B"/>
    <w:rsid w:val="002763FC"/>
    <w:rsid w:val="002813E6"/>
    <w:rsid w:val="0028461E"/>
    <w:rsid w:val="00285023"/>
    <w:rsid w:val="00286EA3"/>
    <w:rsid w:val="0029313D"/>
    <w:rsid w:val="002975AE"/>
    <w:rsid w:val="002A6FFB"/>
    <w:rsid w:val="002B0683"/>
    <w:rsid w:val="002B57B2"/>
    <w:rsid w:val="002C1BB1"/>
    <w:rsid w:val="002C3B39"/>
    <w:rsid w:val="002C445D"/>
    <w:rsid w:val="002C4ADA"/>
    <w:rsid w:val="002C6B64"/>
    <w:rsid w:val="002C78B5"/>
    <w:rsid w:val="002D0091"/>
    <w:rsid w:val="002D02A2"/>
    <w:rsid w:val="002D174E"/>
    <w:rsid w:val="002D1B27"/>
    <w:rsid w:val="002E221A"/>
    <w:rsid w:val="002E38B7"/>
    <w:rsid w:val="002E654F"/>
    <w:rsid w:val="00301ECA"/>
    <w:rsid w:val="00302784"/>
    <w:rsid w:val="0030693B"/>
    <w:rsid w:val="0030703D"/>
    <w:rsid w:val="00307589"/>
    <w:rsid w:val="003120D6"/>
    <w:rsid w:val="00314F06"/>
    <w:rsid w:val="00315901"/>
    <w:rsid w:val="00315E69"/>
    <w:rsid w:val="0031730E"/>
    <w:rsid w:val="00322DCA"/>
    <w:rsid w:val="00324E68"/>
    <w:rsid w:val="00326BAE"/>
    <w:rsid w:val="00330C91"/>
    <w:rsid w:val="003312DE"/>
    <w:rsid w:val="00334DAD"/>
    <w:rsid w:val="0033660D"/>
    <w:rsid w:val="00340A26"/>
    <w:rsid w:val="003455EF"/>
    <w:rsid w:val="00345833"/>
    <w:rsid w:val="003524AF"/>
    <w:rsid w:val="0036017D"/>
    <w:rsid w:val="0036631D"/>
    <w:rsid w:val="00370BA5"/>
    <w:rsid w:val="00372682"/>
    <w:rsid w:val="00374980"/>
    <w:rsid w:val="00375C87"/>
    <w:rsid w:val="00375CD9"/>
    <w:rsid w:val="003863CE"/>
    <w:rsid w:val="00390505"/>
    <w:rsid w:val="00393057"/>
    <w:rsid w:val="003941A6"/>
    <w:rsid w:val="00396237"/>
    <w:rsid w:val="003A26C9"/>
    <w:rsid w:val="003A7299"/>
    <w:rsid w:val="003B0583"/>
    <w:rsid w:val="003B2284"/>
    <w:rsid w:val="003B2F1A"/>
    <w:rsid w:val="003B3032"/>
    <w:rsid w:val="003B645A"/>
    <w:rsid w:val="003B65A1"/>
    <w:rsid w:val="003B6782"/>
    <w:rsid w:val="003B74AB"/>
    <w:rsid w:val="003B7F3B"/>
    <w:rsid w:val="003C2243"/>
    <w:rsid w:val="003C318E"/>
    <w:rsid w:val="003D0704"/>
    <w:rsid w:val="003D64A7"/>
    <w:rsid w:val="003E0986"/>
    <w:rsid w:val="003E1AF6"/>
    <w:rsid w:val="003E39D2"/>
    <w:rsid w:val="003E63C3"/>
    <w:rsid w:val="003F485B"/>
    <w:rsid w:val="003F7E6A"/>
    <w:rsid w:val="00404BB8"/>
    <w:rsid w:val="00405950"/>
    <w:rsid w:val="004065F8"/>
    <w:rsid w:val="00407FB8"/>
    <w:rsid w:val="00411AF6"/>
    <w:rsid w:val="00414C85"/>
    <w:rsid w:val="00415830"/>
    <w:rsid w:val="00425E95"/>
    <w:rsid w:val="00427FD1"/>
    <w:rsid w:val="00431D88"/>
    <w:rsid w:val="0043284B"/>
    <w:rsid w:val="0043605D"/>
    <w:rsid w:val="00440F8F"/>
    <w:rsid w:val="004419AA"/>
    <w:rsid w:val="00451208"/>
    <w:rsid w:val="004513BB"/>
    <w:rsid w:val="00452058"/>
    <w:rsid w:val="004538CF"/>
    <w:rsid w:val="004565C3"/>
    <w:rsid w:val="00457580"/>
    <w:rsid w:val="004622BE"/>
    <w:rsid w:val="00463A76"/>
    <w:rsid w:val="00463AC5"/>
    <w:rsid w:val="00467FF4"/>
    <w:rsid w:val="00473674"/>
    <w:rsid w:val="0047610D"/>
    <w:rsid w:val="00480674"/>
    <w:rsid w:val="00482444"/>
    <w:rsid w:val="00487823"/>
    <w:rsid w:val="004A12B4"/>
    <w:rsid w:val="004A333B"/>
    <w:rsid w:val="004B1652"/>
    <w:rsid w:val="004B7E93"/>
    <w:rsid w:val="004C60C9"/>
    <w:rsid w:val="004D53B8"/>
    <w:rsid w:val="004D6D21"/>
    <w:rsid w:val="004E20A2"/>
    <w:rsid w:val="004E4137"/>
    <w:rsid w:val="004E4288"/>
    <w:rsid w:val="004E45A7"/>
    <w:rsid w:val="004E6C8D"/>
    <w:rsid w:val="004F0247"/>
    <w:rsid w:val="004F14E8"/>
    <w:rsid w:val="004F26F3"/>
    <w:rsid w:val="004F35E7"/>
    <w:rsid w:val="004F4CCB"/>
    <w:rsid w:val="004F7131"/>
    <w:rsid w:val="005044C1"/>
    <w:rsid w:val="005122BF"/>
    <w:rsid w:val="00512A68"/>
    <w:rsid w:val="005148D9"/>
    <w:rsid w:val="00514F72"/>
    <w:rsid w:val="005157C4"/>
    <w:rsid w:val="00516475"/>
    <w:rsid w:val="0052600D"/>
    <w:rsid w:val="00527A16"/>
    <w:rsid w:val="0053168D"/>
    <w:rsid w:val="00541843"/>
    <w:rsid w:val="005424D3"/>
    <w:rsid w:val="0054391B"/>
    <w:rsid w:val="00543BC1"/>
    <w:rsid w:val="00544BBA"/>
    <w:rsid w:val="00547375"/>
    <w:rsid w:val="00556B4B"/>
    <w:rsid w:val="005655EB"/>
    <w:rsid w:val="005670B6"/>
    <w:rsid w:val="0057566A"/>
    <w:rsid w:val="00575699"/>
    <w:rsid w:val="00577CDB"/>
    <w:rsid w:val="00582704"/>
    <w:rsid w:val="005855AD"/>
    <w:rsid w:val="0059373D"/>
    <w:rsid w:val="00593F20"/>
    <w:rsid w:val="00596B80"/>
    <w:rsid w:val="005A7D1B"/>
    <w:rsid w:val="005B1E0C"/>
    <w:rsid w:val="005B1FC2"/>
    <w:rsid w:val="005B5856"/>
    <w:rsid w:val="005C1EBB"/>
    <w:rsid w:val="005C2336"/>
    <w:rsid w:val="005C3EBE"/>
    <w:rsid w:val="005D0DED"/>
    <w:rsid w:val="005D19FE"/>
    <w:rsid w:val="005D58E2"/>
    <w:rsid w:val="005D7C6B"/>
    <w:rsid w:val="005E4BD7"/>
    <w:rsid w:val="005E6027"/>
    <w:rsid w:val="005F3722"/>
    <w:rsid w:val="005F4740"/>
    <w:rsid w:val="005F5B65"/>
    <w:rsid w:val="005F7598"/>
    <w:rsid w:val="0060055D"/>
    <w:rsid w:val="00601AFE"/>
    <w:rsid w:val="0061035F"/>
    <w:rsid w:val="0061140F"/>
    <w:rsid w:val="00613A9F"/>
    <w:rsid w:val="00613E0E"/>
    <w:rsid w:val="006140E6"/>
    <w:rsid w:val="006144B7"/>
    <w:rsid w:val="00617FA1"/>
    <w:rsid w:val="006206F8"/>
    <w:rsid w:val="0062070D"/>
    <w:rsid w:val="006209AC"/>
    <w:rsid w:val="00620E36"/>
    <w:rsid w:val="0062262D"/>
    <w:rsid w:val="00622769"/>
    <w:rsid w:val="006251F4"/>
    <w:rsid w:val="00625469"/>
    <w:rsid w:val="006302A1"/>
    <w:rsid w:val="0063390A"/>
    <w:rsid w:val="006407A6"/>
    <w:rsid w:val="00641A29"/>
    <w:rsid w:val="00641CE0"/>
    <w:rsid w:val="00642672"/>
    <w:rsid w:val="006431B6"/>
    <w:rsid w:val="006434DC"/>
    <w:rsid w:val="00652043"/>
    <w:rsid w:val="00652163"/>
    <w:rsid w:val="00654980"/>
    <w:rsid w:val="00657C19"/>
    <w:rsid w:val="006605D0"/>
    <w:rsid w:val="00660FDC"/>
    <w:rsid w:val="0066269D"/>
    <w:rsid w:val="00665389"/>
    <w:rsid w:val="00670998"/>
    <w:rsid w:val="00677480"/>
    <w:rsid w:val="00682FBF"/>
    <w:rsid w:val="00695D7F"/>
    <w:rsid w:val="0069659B"/>
    <w:rsid w:val="00696615"/>
    <w:rsid w:val="006A4509"/>
    <w:rsid w:val="006A7027"/>
    <w:rsid w:val="006B07C3"/>
    <w:rsid w:val="006C49E7"/>
    <w:rsid w:val="006C4ACE"/>
    <w:rsid w:val="006D33FD"/>
    <w:rsid w:val="006E49CD"/>
    <w:rsid w:val="006F0398"/>
    <w:rsid w:val="006F05BA"/>
    <w:rsid w:val="006F566B"/>
    <w:rsid w:val="006F5884"/>
    <w:rsid w:val="007012AF"/>
    <w:rsid w:val="007023CC"/>
    <w:rsid w:val="007057DF"/>
    <w:rsid w:val="00705A93"/>
    <w:rsid w:val="0071086C"/>
    <w:rsid w:val="007114DE"/>
    <w:rsid w:val="00714AAD"/>
    <w:rsid w:val="00717673"/>
    <w:rsid w:val="00717BEB"/>
    <w:rsid w:val="00732F12"/>
    <w:rsid w:val="00736D7A"/>
    <w:rsid w:val="0074025E"/>
    <w:rsid w:val="00740F02"/>
    <w:rsid w:val="0074115E"/>
    <w:rsid w:val="007414F1"/>
    <w:rsid w:val="0075141F"/>
    <w:rsid w:val="0075621C"/>
    <w:rsid w:val="00756DCE"/>
    <w:rsid w:val="00757A97"/>
    <w:rsid w:val="00760698"/>
    <w:rsid w:val="0076210B"/>
    <w:rsid w:val="007639DA"/>
    <w:rsid w:val="00770300"/>
    <w:rsid w:val="00776A67"/>
    <w:rsid w:val="00777E19"/>
    <w:rsid w:val="00780572"/>
    <w:rsid w:val="0078642F"/>
    <w:rsid w:val="007879AE"/>
    <w:rsid w:val="00793A09"/>
    <w:rsid w:val="00793EB4"/>
    <w:rsid w:val="007949CA"/>
    <w:rsid w:val="007A1654"/>
    <w:rsid w:val="007A6406"/>
    <w:rsid w:val="007A7F81"/>
    <w:rsid w:val="007B153A"/>
    <w:rsid w:val="007B18E3"/>
    <w:rsid w:val="007B22E9"/>
    <w:rsid w:val="007B4F09"/>
    <w:rsid w:val="007B6470"/>
    <w:rsid w:val="007C63DA"/>
    <w:rsid w:val="007C7FCB"/>
    <w:rsid w:val="007E3361"/>
    <w:rsid w:val="007E73BE"/>
    <w:rsid w:val="007E74E9"/>
    <w:rsid w:val="007F07B8"/>
    <w:rsid w:val="007F22B4"/>
    <w:rsid w:val="007F2D2B"/>
    <w:rsid w:val="00801BB6"/>
    <w:rsid w:val="008024FC"/>
    <w:rsid w:val="008033B4"/>
    <w:rsid w:val="0080343F"/>
    <w:rsid w:val="00804CC1"/>
    <w:rsid w:val="00812C45"/>
    <w:rsid w:val="00815903"/>
    <w:rsid w:val="00815A98"/>
    <w:rsid w:val="00816626"/>
    <w:rsid w:val="00825BEF"/>
    <w:rsid w:val="0082777F"/>
    <w:rsid w:val="0083086C"/>
    <w:rsid w:val="00830DF5"/>
    <w:rsid w:val="00831554"/>
    <w:rsid w:val="00833433"/>
    <w:rsid w:val="0084145D"/>
    <w:rsid w:val="008418D7"/>
    <w:rsid w:val="00846CBE"/>
    <w:rsid w:val="00847290"/>
    <w:rsid w:val="008520F3"/>
    <w:rsid w:val="008521D7"/>
    <w:rsid w:val="008573C5"/>
    <w:rsid w:val="00861E5F"/>
    <w:rsid w:val="00862710"/>
    <w:rsid w:val="00864A48"/>
    <w:rsid w:val="00864FAB"/>
    <w:rsid w:val="0086764A"/>
    <w:rsid w:val="00867BFB"/>
    <w:rsid w:val="00871FFC"/>
    <w:rsid w:val="008760CA"/>
    <w:rsid w:val="0087686D"/>
    <w:rsid w:val="00881BAE"/>
    <w:rsid w:val="0088559D"/>
    <w:rsid w:val="0088717C"/>
    <w:rsid w:val="00891248"/>
    <w:rsid w:val="00892A18"/>
    <w:rsid w:val="00894184"/>
    <w:rsid w:val="008941A6"/>
    <w:rsid w:val="0089434F"/>
    <w:rsid w:val="008943FB"/>
    <w:rsid w:val="00896783"/>
    <w:rsid w:val="008A14EA"/>
    <w:rsid w:val="008A2C76"/>
    <w:rsid w:val="008A59A3"/>
    <w:rsid w:val="008A7E61"/>
    <w:rsid w:val="008B0233"/>
    <w:rsid w:val="008B04C9"/>
    <w:rsid w:val="008B62BD"/>
    <w:rsid w:val="008B64EA"/>
    <w:rsid w:val="008C6548"/>
    <w:rsid w:val="008C745C"/>
    <w:rsid w:val="008C7B99"/>
    <w:rsid w:val="008D11C8"/>
    <w:rsid w:val="008D357D"/>
    <w:rsid w:val="008D4781"/>
    <w:rsid w:val="008E3C85"/>
    <w:rsid w:val="008E5310"/>
    <w:rsid w:val="008E6489"/>
    <w:rsid w:val="008F0886"/>
    <w:rsid w:val="008F1D7D"/>
    <w:rsid w:val="008F6DF5"/>
    <w:rsid w:val="008F7950"/>
    <w:rsid w:val="00900187"/>
    <w:rsid w:val="009007C0"/>
    <w:rsid w:val="0090332E"/>
    <w:rsid w:val="00914E2C"/>
    <w:rsid w:val="00923C86"/>
    <w:rsid w:val="00925FBB"/>
    <w:rsid w:val="00932B36"/>
    <w:rsid w:val="00936D42"/>
    <w:rsid w:val="00940117"/>
    <w:rsid w:val="00941AEA"/>
    <w:rsid w:val="00943999"/>
    <w:rsid w:val="00955F4D"/>
    <w:rsid w:val="00962D36"/>
    <w:rsid w:val="00963A02"/>
    <w:rsid w:val="009640A1"/>
    <w:rsid w:val="00964660"/>
    <w:rsid w:val="00977DD3"/>
    <w:rsid w:val="009806F3"/>
    <w:rsid w:val="00982795"/>
    <w:rsid w:val="00983390"/>
    <w:rsid w:val="00983B69"/>
    <w:rsid w:val="00983E71"/>
    <w:rsid w:val="009842EF"/>
    <w:rsid w:val="00986F99"/>
    <w:rsid w:val="009877A2"/>
    <w:rsid w:val="009942B3"/>
    <w:rsid w:val="00994ED6"/>
    <w:rsid w:val="00995BBB"/>
    <w:rsid w:val="009A3B8F"/>
    <w:rsid w:val="009A3E93"/>
    <w:rsid w:val="009B06A2"/>
    <w:rsid w:val="009B121F"/>
    <w:rsid w:val="009B1845"/>
    <w:rsid w:val="009B200A"/>
    <w:rsid w:val="009B6D4D"/>
    <w:rsid w:val="009B760A"/>
    <w:rsid w:val="009C1117"/>
    <w:rsid w:val="009C7140"/>
    <w:rsid w:val="009C7B2D"/>
    <w:rsid w:val="009E3AED"/>
    <w:rsid w:val="009F0EAC"/>
    <w:rsid w:val="009F120F"/>
    <w:rsid w:val="009F1774"/>
    <w:rsid w:val="009F18FB"/>
    <w:rsid w:val="00A01F3B"/>
    <w:rsid w:val="00A0407C"/>
    <w:rsid w:val="00A04560"/>
    <w:rsid w:val="00A07AF2"/>
    <w:rsid w:val="00A11BA5"/>
    <w:rsid w:val="00A14928"/>
    <w:rsid w:val="00A15952"/>
    <w:rsid w:val="00A16148"/>
    <w:rsid w:val="00A17142"/>
    <w:rsid w:val="00A22F27"/>
    <w:rsid w:val="00A2768E"/>
    <w:rsid w:val="00A306AF"/>
    <w:rsid w:val="00A333B0"/>
    <w:rsid w:val="00A36BDF"/>
    <w:rsid w:val="00A443C0"/>
    <w:rsid w:val="00A47FED"/>
    <w:rsid w:val="00A5109B"/>
    <w:rsid w:val="00A557E6"/>
    <w:rsid w:val="00A566D5"/>
    <w:rsid w:val="00A57216"/>
    <w:rsid w:val="00A608A8"/>
    <w:rsid w:val="00A61759"/>
    <w:rsid w:val="00A65B9E"/>
    <w:rsid w:val="00A67269"/>
    <w:rsid w:val="00A70ADF"/>
    <w:rsid w:val="00A802BE"/>
    <w:rsid w:val="00A807E7"/>
    <w:rsid w:val="00A80E56"/>
    <w:rsid w:val="00A85FCC"/>
    <w:rsid w:val="00A902D9"/>
    <w:rsid w:val="00A91271"/>
    <w:rsid w:val="00A921A2"/>
    <w:rsid w:val="00A935A1"/>
    <w:rsid w:val="00AA0841"/>
    <w:rsid w:val="00AA5251"/>
    <w:rsid w:val="00AA6287"/>
    <w:rsid w:val="00AA6987"/>
    <w:rsid w:val="00AB0FD1"/>
    <w:rsid w:val="00AB304F"/>
    <w:rsid w:val="00AB318A"/>
    <w:rsid w:val="00AB3428"/>
    <w:rsid w:val="00AB761F"/>
    <w:rsid w:val="00AC1746"/>
    <w:rsid w:val="00AC1B02"/>
    <w:rsid w:val="00AC2FEF"/>
    <w:rsid w:val="00AC328D"/>
    <w:rsid w:val="00AC6C90"/>
    <w:rsid w:val="00AD0094"/>
    <w:rsid w:val="00AD2CDB"/>
    <w:rsid w:val="00AD35EE"/>
    <w:rsid w:val="00AD4252"/>
    <w:rsid w:val="00AD5546"/>
    <w:rsid w:val="00AE011F"/>
    <w:rsid w:val="00AE3AC9"/>
    <w:rsid w:val="00AE539C"/>
    <w:rsid w:val="00AE5FA0"/>
    <w:rsid w:val="00AE7823"/>
    <w:rsid w:val="00AF1603"/>
    <w:rsid w:val="00AF2E98"/>
    <w:rsid w:val="00AF31EB"/>
    <w:rsid w:val="00AF57B5"/>
    <w:rsid w:val="00B0047D"/>
    <w:rsid w:val="00B0391F"/>
    <w:rsid w:val="00B03F94"/>
    <w:rsid w:val="00B077DD"/>
    <w:rsid w:val="00B11DA9"/>
    <w:rsid w:val="00B14514"/>
    <w:rsid w:val="00B16858"/>
    <w:rsid w:val="00B23907"/>
    <w:rsid w:val="00B2595A"/>
    <w:rsid w:val="00B339C2"/>
    <w:rsid w:val="00B36ECF"/>
    <w:rsid w:val="00B453CA"/>
    <w:rsid w:val="00B52FC9"/>
    <w:rsid w:val="00B6456F"/>
    <w:rsid w:val="00B67C81"/>
    <w:rsid w:val="00B7375E"/>
    <w:rsid w:val="00B76760"/>
    <w:rsid w:val="00B844FB"/>
    <w:rsid w:val="00B86E73"/>
    <w:rsid w:val="00B87A1F"/>
    <w:rsid w:val="00B93B04"/>
    <w:rsid w:val="00B95F0A"/>
    <w:rsid w:val="00BA0AA1"/>
    <w:rsid w:val="00BA283E"/>
    <w:rsid w:val="00BA42C9"/>
    <w:rsid w:val="00BA4B97"/>
    <w:rsid w:val="00BA5EB7"/>
    <w:rsid w:val="00BA6167"/>
    <w:rsid w:val="00BB009B"/>
    <w:rsid w:val="00BB0F3A"/>
    <w:rsid w:val="00BB166F"/>
    <w:rsid w:val="00BB1E5D"/>
    <w:rsid w:val="00BB2966"/>
    <w:rsid w:val="00BC0C25"/>
    <w:rsid w:val="00BC1240"/>
    <w:rsid w:val="00BC19FB"/>
    <w:rsid w:val="00BC4B8E"/>
    <w:rsid w:val="00BD0E8B"/>
    <w:rsid w:val="00BF0480"/>
    <w:rsid w:val="00BF12FC"/>
    <w:rsid w:val="00BF2533"/>
    <w:rsid w:val="00C05837"/>
    <w:rsid w:val="00C1001F"/>
    <w:rsid w:val="00C102F4"/>
    <w:rsid w:val="00C12339"/>
    <w:rsid w:val="00C14C11"/>
    <w:rsid w:val="00C14D65"/>
    <w:rsid w:val="00C25B4F"/>
    <w:rsid w:val="00C25BA8"/>
    <w:rsid w:val="00C26865"/>
    <w:rsid w:val="00C312B1"/>
    <w:rsid w:val="00C31AB0"/>
    <w:rsid w:val="00C34385"/>
    <w:rsid w:val="00C34950"/>
    <w:rsid w:val="00C37D5A"/>
    <w:rsid w:val="00C40BCA"/>
    <w:rsid w:val="00C4543C"/>
    <w:rsid w:val="00C46849"/>
    <w:rsid w:val="00C53252"/>
    <w:rsid w:val="00C53391"/>
    <w:rsid w:val="00C5523A"/>
    <w:rsid w:val="00C62787"/>
    <w:rsid w:val="00C72018"/>
    <w:rsid w:val="00C74952"/>
    <w:rsid w:val="00C74F3E"/>
    <w:rsid w:val="00C7628A"/>
    <w:rsid w:val="00C76A8F"/>
    <w:rsid w:val="00C816C4"/>
    <w:rsid w:val="00C85AAE"/>
    <w:rsid w:val="00C85D38"/>
    <w:rsid w:val="00C908D3"/>
    <w:rsid w:val="00C93E64"/>
    <w:rsid w:val="00C94883"/>
    <w:rsid w:val="00CA1D02"/>
    <w:rsid w:val="00CA3A41"/>
    <w:rsid w:val="00CA54C5"/>
    <w:rsid w:val="00CA6E0C"/>
    <w:rsid w:val="00CB6FCB"/>
    <w:rsid w:val="00CC13FA"/>
    <w:rsid w:val="00CC44C4"/>
    <w:rsid w:val="00CC7129"/>
    <w:rsid w:val="00CD012A"/>
    <w:rsid w:val="00CD4C5A"/>
    <w:rsid w:val="00CD7482"/>
    <w:rsid w:val="00CD7966"/>
    <w:rsid w:val="00CE158F"/>
    <w:rsid w:val="00CE303F"/>
    <w:rsid w:val="00CF1D29"/>
    <w:rsid w:val="00CF1E59"/>
    <w:rsid w:val="00CF36F5"/>
    <w:rsid w:val="00CF3D3C"/>
    <w:rsid w:val="00CF45D7"/>
    <w:rsid w:val="00CF7077"/>
    <w:rsid w:val="00D001CD"/>
    <w:rsid w:val="00D03520"/>
    <w:rsid w:val="00D06DE6"/>
    <w:rsid w:val="00D1055F"/>
    <w:rsid w:val="00D125D4"/>
    <w:rsid w:val="00D249C8"/>
    <w:rsid w:val="00D30F5D"/>
    <w:rsid w:val="00D3175E"/>
    <w:rsid w:val="00D319EA"/>
    <w:rsid w:val="00D31D4F"/>
    <w:rsid w:val="00D35670"/>
    <w:rsid w:val="00D40140"/>
    <w:rsid w:val="00D41BB0"/>
    <w:rsid w:val="00D43438"/>
    <w:rsid w:val="00D462B4"/>
    <w:rsid w:val="00D47CB7"/>
    <w:rsid w:val="00D55A43"/>
    <w:rsid w:val="00D570E4"/>
    <w:rsid w:val="00D57F36"/>
    <w:rsid w:val="00D63057"/>
    <w:rsid w:val="00D63CE4"/>
    <w:rsid w:val="00D67DE6"/>
    <w:rsid w:val="00D76711"/>
    <w:rsid w:val="00D76878"/>
    <w:rsid w:val="00D81B5D"/>
    <w:rsid w:val="00D82405"/>
    <w:rsid w:val="00D8467D"/>
    <w:rsid w:val="00D864FF"/>
    <w:rsid w:val="00D93C2C"/>
    <w:rsid w:val="00DA119A"/>
    <w:rsid w:val="00DA70CA"/>
    <w:rsid w:val="00DB0237"/>
    <w:rsid w:val="00DB0A90"/>
    <w:rsid w:val="00DC0476"/>
    <w:rsid w:val="00DC3280"/>
    <w:rsid w:val="00DC4AA2"/>
    <w:rsid w:val="00DC588C"/>
    <w:rsid w:val="00DC66AF"/>
    <w:rsid w:val="00DC6BF3"/>
    <w:rsid w:val="00DD378F"/>
    <w:rsid w:val="00DD5D11"/>
    <w:rsid w:val="00DD6EFA"/>
    <w:rsid w:val="00DE0222"/>
    <w:rsid w:val="00DE1251"/>
    <w:rsid w:val="00DE1FFC"/>
    <w:rsid w:val="00DE24AB"/>
    <w:rsid w:val="00DF276C"/>
    <w:rsid w:val="00DF374A"/>
    <w:rsid w:val="00DF426D"/>
    <w:rsid w:val="00DF5177"/>
    <w:rsid w:val="00E01CC6"/>
    <w:rsid w:val="00E031A3"/>
    <w:rsid w:val="00E04763"/>
    <w:rsid w:val="00E06B28"/>
    <w:rsid w:val="00E07400"/>
    <w:rsid w:val="00E1015E"/>
    <w:rsid w:val="00E113F3"/>
    <w:rsid w:val="00E1337D"/>
    <w:rsid w:val="00E2267D"/>
    <w:rsid w:val="00E22FB5"/>
    <w:rsid w:val="00E2342B"/>
    <w:rsid w:val="00E23B2E"/>
    <w:rsid w:val="00E431B9"/>
    <w:rsid w:val="00E432F1"/>
    <w:rsid w:val="00E47066"/>
    <w:rsid w:val="00E506C3"/>
    <w:rsid w:val="00E524FD"/>
    <w:rsid w:val="00E600C0"/>
    <w:rsid w:val="00E67896"/>
    <w:rsid w:val="00E70C68"/>
    <w:rsid w:val="00E83D5E"/>
    <w:rsid w:val="00E91D20"/>
    <w:rsid w:val="00E953E5"/>
    <w:rsid w:val="00EA01EC"/>
    <w:rsid w:val="00EA3071"/>
    <w:rsid w:val="00EA3EF2"/>
    <w:rsid w:val="00EA63C4"/>
    <w:rsid w:val="00EB74B4"/>
    <w:rsid w:val="00EC16F4"/>
    <w:rsid w:val="00EC4D13"/>
    <w:rsid w:val="00EC4E71"/>
    <w:rsid w:val="00EC5AF8"/>
    <w:rsid w:val="00EC6301"/>
    <w:rsid w:val="00ED26BA"/>
    <w:rsid w:val="00ED339B"/>
    <w:rsid w:val="00ED61CB"/>
    <w:rsid w:val="00ED62DC"/>
    <w:rsid w:val="00ED7BC3"/>
    <w:rsid w:val="00EE18B2"/>
    <w:rsid w:val="00EE71CA"/>
    <w:rsid w:val="00EE7786"/>
    <w:rsid w:val="00EF2455"/>
    <w:rsid w:val="00EF311C"/>
    <w:rsid w:val="00EF45C6"/>
    <w:rsid w:val="00EF47A4"/>
    <w:rsid w:val="00EF58ED"/>
    <w:rsid w:val="00EF6AF1"/>
    <w:rsid w:val="00EF749F"/>
    <w:rsid w:val="00F03DD4"/>
    <w:rsid w:val="00F070F5"/>
    <w:rsid w:val="00F13783"/>
    <w:rsid w:val="00F137EA"/>
    <w:rsid w:val="00F1549E"/>
    <w:rsid w:val="00F1693C"/>
    <w:rsid w:val="00F220FA"/>
    <w:rsid w:val="00F23329"/>
    <w:rsid w:val="00F26F7E"/>
    <w:rsid w:val="00F30104"/>
    <w:rsid w:val="00F407E4"/>
    <w:rsid w:val="00F4200D"/>
    <w:rsid w:val="00F460DF"/>
    <w:rsid w:val="00F4717A"/>
    <w:rsid w:val="00F50483"/>
    <w:rsid w:val="00F510E3"/>
    <w:rsid w:val="00F51E1F"/>
    <w:rsid w:val="00F55DD7"/>
    <w:rsid w:val="00F560B0"/>
    <w:rsid w:val="00F56F20"/>
    <w:rsid w:val="00F57C4C"/>
    <w:rsid w:val="00F7094A"/>
    <w:rsid w:val="00F75F34"/>
    <w:rsid w:val="00F770C3"/>
    <w:rsid w:val="00F81ABC"/>
    <w:rsid w:val="00F823D7"/>
    <w:rsid w:val="00F826A5"/>
    <w:rsid w:val="00F82C03"/>
    <w:rsid w:val="00F83800"/>
    <w:rsid w:val="00F8591E"/>
    <w:rsid w:val="00F9375E"/>
    <w:rsid w:val="00F954B3"/>
    <w:rsid w:val="00F95BBF"/>
    <w:rsid w:val="00FA1A84"/>
    <w:rsid w:val="00FB0AB6"/>
    <w:rsid w:val="00FB6572"/>
    <w:rsid w:val="00FC0B73"/>
    <w:rsid w:val="00FC11E6"/>
    <w:rsid w:val="00FC7D2E"/>
    <w:rsid w:val="00FD0DA0"/>
    <w:rsid w:val="00FE1F31"/>
    <w:rsid w:val="00FE2C3C"/>
    <w:rsid w:val="00FE3CB9"/>
    <w:rsid w:val="00FE3EAD"/>
    <w:rsid w:val="00FE57E0"/>
    <w:rsid w:val="00FF20BA"/>
    <w:rsid w:val="00FF34E7"/>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4F1"/>
    <w:pPr>
      <w:spacing w:after="120" w:line="312" w:lineRule="auto"/>
      <w:ind w:firstLine="720"/>
      <w:jc w:val="both"/>
    </w:pPr>
  </w:style>
  <w:style w:type="character" w:customStyle="1" w:styleId="BodyTextChar">
    <w:name w:val="Body Text Char"/>
    <w:link w:val="BodyText"/>
    <w:rsid w:val="007414F1"/>
    <w:rPr>
      <w:rFonts w:ascii="Times New Roman" w:eastAsia="Times New Roman" w:hAnsi="Times New Roman" w:cs="Times New Roman"/>
      <w:sz w:val="28"/>
      <w:szCs w:val="24"/>
    </w:rPr>
  </w:style>
  <w:style w:type="table" w:styleId="TableGrid">
    <w:name w:val="Table Grid"/>
    <w:basedOn w:val="TableNormal"/>
    <w:uiPriority w:val="59"/>
    <w:rsid w:val="007414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5A1"/>
    <w:pPr>
      <w:tabs>
        <w:tab w:val="center" w:pos="4680"/>
        <w:tab w:val="right" w:pos="9360"/>
      </w:tabs>
    </w:pPr>
  </w:style>
  <w:style w:type="character" w:customStyle="1" w:styleId="HeaderChar">
    <w:name w:val="Header Char"/>
    <w:link w:val="Header"/>
    <w:uiPriority w:val="99"/>
    <w:rsid w:val="003B65A1"/>
    <w:rPr>
      <w:rFonts w:ascii="Times New Roman" w:eastAsia="Times New Roman" w:hAnsi="Times New Roman"/>
      <w:sz w:val="28"/>
      <w:szCs w:val="24"/>
    </w:rPr>
  </w:style>
  <w:style w:type="paragraph" w:styleId="Footer">
    <w:name w:val="footer"/>
    <w:basedOn w:val="Normal"/>
    <w:link w:val="FooterChar"/>
    <w:uiPriority w:val="99"/>
    <w:unhideWhenUsed/>
    <w:rsid w:val="003B65A1"/>
    <w:pPr>
      <w:tabs>
        <w:tab w:val="center" w:pos="4680"/>
        <w:tab w:val="right" w:pos="9360"/>
      </w:tabs>
    </w:pPr>
  </w:style>
  <w:style w:type="character" w:customStyle="1" w:styleId="FooterChar">
    <w:name w:val="Footer Char"/>
    <w:link w:val="Footer"/>
    <w:uiPriority w:val="99"/>
    <w:rsid w:val="003B65A1"/>
    <w:rPr>
      <w:rFonts w:ascii="Times New Roman" w:eastAsia="Times New Roman" w:hAnsi="Times New Roman"/>
      <w:sz w:val="28"/>
      <w:szCs w:val="24"/>
    </w:rPr>
  </w:style>
  <w:style w:type="paragraph" w:styleId="ListParagraph">
    <w:name w:val="List Paragraph"/>
    <w:aliases w:val="bullet 1,bullet,List Paragraph1,List Paragraph11,List Paragraph12,List Paragraph2,Thang2,List Paragraph111,VNA - List Paragraph,1.,Table Sequence,Colorful List - Accent 11,My checklist,List Paragraph 1,Citation List,Colorful List Accent 1"/>
    <w:basedOn w:val="Normal"/>
    <w:link w:val="ListParagraphChar"/>
    <w:uiPriority w:val="34"/>
    <w:qFormat/>
    <w:rsid w:val="00DE1FFC"/>
    <w:pPr>
      <w:ind w:left="720"/>
      <w:contextualSpacing/>
    </w:pPr>
  </w:style>
  <w:style w:type="character" w:customStyle="1" w:styleId="ListParagraphChar">
    <w:name w:val="List Paragraph Char"/>
    <w:aliases w:val="bullet 1 Char,bullet Char,List Paragraph1 Char,List Paragraph11 Char,List Paragraph12 Char,List Paragraph2 Char,Thang2 Char,List Paragraph111 Char,VNA - List Paragraph Char,1. Char,Table Sequence Char,Colorful List - Accent 11 Char"/>
    <w:basedOn w:val="DefaultParagraphFont"/>
    <w:link w:val="ListParagraph"/>
    <w:uiPriority w:val="34"/>
    <w:qFormat/>
    <w:locked/>
    <w:rsid w:val="00396237"/>
    <w:rPr>
      <w:rFonts w:ascii="Times New Roman" w:eastAsia="Times New Roman" w:hAnsi="Times New Roman"/>
      <w:sz w:val="24"/>
      <w:szCs w:val="24"/>
    </w:rPr>
  </w:style>
  <w:style w:type="paragraph" w:styleId="BodyTextIndent">
    <w:name w:val="Body Text Indent"/>
    <w:basedOn w:val="Normal"/>
    <w:link w:val="BodyTextIndentChar"/>
    <w:unhideWhenUsed/>
    <w:rsid w:val="00FF34E7"/>
    <w:pPr>
      <w:spacing w:after="120"/>
      <w:ind w:left="360"/>
    </w:pPr>
  </w:style>
  <w:style w:type="character" w:customStyle="1" w:styleId="BodyTextIndentChar">
    <w:name w:val="Body Text Indent Char"/>
    <w:basedOn w:val="DefaultParagraphFont"/>
    <w:link w:val="BodyTextIndent"/>
    <w:rsid w:val="00FF34E7"/>
    <w:rPr>
      <w:rFonts w:ascii="Times New Roman" w:eastAsia="Times New Roman" w:hAnsi="Times New Roman"/>
      <w:sz w:val="28"/>
      <w:szCs w:val="24"/>
    </w:rPr>
  </w:style>
  <w:style w:type="character" w:styleId="CommentReference">
    <w:name w:val="annotation reference"/>
    <w:basedOn w:val="DefaultParagraphFont"/>
    <w:uiPriority w:val="99"/>
    <w:semiHidden/>
    <w:unhideWhenUsed/>
    <w:rsid w:val="00243447"/>
    <w:rPr>
      <w:sz w:val="16"/>
      <w:szCs w:val="16"/>
    </w:rPr>
  </w:style>
  <w:style w:type="paragraph" w:styleId="CommentText">
    <w:name w:val="annotation text"/>
    <w:basedOn w:val="Normal"/>
    <w:link w:val="CommentTextChar"/>
    <w:uiPriority w:val="99"/>
    <w:semiHidden/>
    <w:unhideWhenUsed/>
    <w:rsid w:val="00243447"/>
    <w:rPr>
      <w:sz w:val="20"/>
      <w:szCs w:val="20"/>
    </w:rPr>
  </w:style>
  <w:style w:type="character" w:customStyle="1" w:styleId="CommentTextChar">
    <w:name w:val="Comment Text Char"/>
    <w:basedOn w:val="DefaultParagraphFont"/>
    <w:link w:val="CommentText"/>
    <w:uiPriority w:val="99"/>
    <w:semiHidden/>
    <w:rsid w:val="00243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3447"/>
    <w:rPr>
      <w:b/>
      <w:bCs/>
    </w:rPr>
  </w:style>
  <w:style w:type="character" w:customStyle="1" w:styleId="CommentSubjectChar">
    <w:name w:val="Comment Subject Char"/>
    <w:basedOn w:val="CommentTextChar"/>
    <w:link w:val="CommentSubject"/>
    <w:uiPriority w:val="99"/>
    <w:semiHidden/>
    <w:rsid w:val="00243447"/>
    <w:rPr>
      <w:rFonts w:ascii="Times New Roman" w:eastAsia="Times New Roman" w:hAnsi="Times New Roman"/>
      <w:b/>
      <w:bCs/>
    </w:rPr>
  </w:style>
  <w:style w:type="paragraph" w:styleId="BalloonText">
    <w:name w:val="Balloon Text"/>
    <w:basedOn w:val="Normal"/>
    <w:link w:val="BalloonTextChar"/>
    <w:uiPriority w:val="99"/>
    <w:semiHidden/>
    <w:unhideWhenUsed/>
    <w:rsid w:val="00243447"/>
    <w:rPr>
      <w:rFonts w:ascii="Tahoma" w:hAnsi="Tahoma" w:cs="Tahoma"/>
      <w:sz w:val="16"/>
      <w:szCs w:val="16"/>
    </w:rPr>
  </w:style>
  <w:style w:type="character" w:customStyle="1" w:styleId="BalloonTextChar">
    <w:name w:val="Balloon Text Char"/>
    <w:basedOn w:val="DefaultParagraphFont"/>
    <w:link w:val="BalloonText"/>
    <w:uiPriority w:val="99"/>
    <w:semiHidden/>
    <w:rsid w:val="00243447"/>
    <w:rPr>
      <w:rFonts w:ascii="Tahoma" w:eastAsia="Times New Roman" w:hAnsi="Tahoma" w:cs="Tahoma"/>
      <w:sz w:val="16"/>
      <w:szCs w:val="16"/>
    </w:rPr>
  </w:style>
  <w:style w:type="character" w:customStyle="1" w:styleId="fontstyle01">
    <w:name w:val="fontstyle01"/>
    <w:basedOn w:val="DefaultParagraphFont"/>
    <w:rsid w:val="0047610D"/>
    <w:rPr>
      <w:rFonts w:ascii="RobotoCondensed-Light" w:hAnsi="RobotoCondensed-Light" w:hint="default"/>
      <w:b w:val="0"/>
      <w:bCs w:val="0"/>
      <w:i w:val="0"/>
      <w:iCs w:val="0"/>
      <w:color w:val="FFFFFF"/>
      <w:sz w:val="22"/>
      <w:szCs w:val="22"/>
    </w:rPr>
  </w:style>
  <w:style w:type="paragraph" w:styleId="NormalWeb">
    <w:name w:val="Normal (Web)"/>
    <w:basedOn w:val="Normal"/>
    <w:uiPriority w:val="99"/>
    <w:unhideWhenUsed/>
    <w:qFormat/>
    <w:rsid w:val="00A16148"/>
    <w:pPr>
      <w:spacing w:before="100" w:beforeAutospacing="1" w:after="100" w:afterAutospacing="1"/>
    </w:pPr>
  </w:style>
  <w:style w:type="table" w:styleId="MediumGrid3-Accent4">
    <w:name w:val="Medium Grid 3 Accent 4"/>
    <w:basedOn w:val="TableNormal"/>
    <w:uiPriority w:val="69"/>
    <w:rsid w:val="00370BA5"/>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apple-tab-span">
    <w:name w:val="apple-tab-span"/>
    <w:basedOn w:val="DefaultParagraphFont"/>
    <w:rsid w:val="00D8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4F1"/>
    <w:pPr>
      <w:spacing w:after="120" w:line="312" w:lineRule="auto"/>
      <w:ind w:firstLine="720"/>
      <w:jc w:val="both"/>
    </w:pPr>
  </w:style>
  <w:style w:type="character" w:customStyle="1" w:styleId="BodyTextChar">
    <w:name w:val="Body Text Char"/>
    <w:link w:val="BodyText"/>
    <w:rsid w:val="007414F1"/>
    <w:rPr>
      <w:rFonts w:ascii="Times New Roman" w:eastAsia="Times New Roman" w:hAnsi="Times New Roman" w:cs="Times New Roman"/>
      <w:sz w:val="28"/>
      <w:szCs w:val="24"/>
    </w:rPr>
  </w:style>
  <w:style w:type="table" w:styleId="TableGrid">
    <w:name w:val="Table Grid"/>
    <w:basedOn w:val="TableNormal"/>
    <w:uiPriority w:val="59"/>
    <w:rsid w:val="007414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5A1"/>
    <w:pPr>
      <w:tabs>
        <w:tab w:val="center" w:pos="4680"/>
        <w:tab w:val="right" w:pos="9360"/>
      </w:tabs>
    </w:pPr>
  </w:style>
  <w:style w:type="character" w:customStyle="1" w:styleId="HeaderChar">
    <w:name w:val="Header Char"/>
    <w:link w:val="Header"/>
    <w:uiPriority w:val="99"/>
    <w:rsid w:val="003B65A1"/>
    <w:rPr>
      <w:rFonts w:ascii="Times New Roman" w:eastAsia="Times New Roman" w:hAnsi="Times New Roman"/>
      <w:sz w:val="28"/>
      <w:szCs w:val="24"/>
    </w:rPr>
  </w:style>
  <w:style w:type="paragraph" w:styleId="Footer">
    <w:name w:val="footer"/>
    <w:basedOn w:val="Normal"/>
    <w:link w:val="FooterChar"/>
    <w:uiPriority w:val="99"/>
    <w:unhideWhenUsed/>
    <w:rsid w:val="003B65A1"/>
    <w:pPr>
      <w:tabs>
        <w:tab w:val="center" w:pos="4680"/>
        <w:tab w:val="right" w:pos="9360"/>
      </w:tabs>
    </w:pPr>
  </w:style>
  <w:style w:type="character" w:customStyle="1" w:styleId="FooterChar">
    <w:name w:val="Footer Char"/>
    <w:link w:val="Footer"/>
    <w:uiPriority w:val="99"/>
    <w:rsid w:val="003B65A1"/>
    <w:rPr>
      <w:rFonts w:ascii="Times New Roman" w:eastAsia="Times New Roman" w:hAnsi="Times New Roman"/>
      <w:sz w:val="28"/>
      <w:szCs w:val="24"/>
    </w:rPr>
  </w:style>
  <w:style w:type="paragraph" w:styleId="ListParagraph">
    <w:name w:val="List Paragraph"/>
    <w:aliases w:val="bullet 1,bullet,List Paragraph1,List Paragraph11,List Paragraph12,List Paragraph2,Thang2,List Paragraph111,VNA - List Paragraph,1.,Table Sequence,Colorful List - Accent 11,My checklist,List Paragraph 1,Citation List,Colorful List Accent 1"/>
    <w:basedOn w:val="Normal"/>
    <w:link w:val="ListParagraphChar"/>
    <w:uiPriority w:val="34"/>
    <w:qFormat/>
    <w:rsid w:val="00DE1FFC"/>
    <w:pPr>
      <w:ind w:left="720"/>
      <w:contextualSpacing/>
    </w:pPr>
  </w:style>
  <w:style w:type="character" w:customStyle="1" w:styleId="ListParagraphChar">
    <w:name w:val="List Paragraph Char"/>
    <w:aliases w:val="bullet 1 Char,bullet Char,List Paragraph1 Char,List Paragraph11 Char,List Paragraph12 Char,List Paragraph2 Char,Thang2 Char,List Paragraph111 Char,VNA - List Paragraph Char,1. Char,Table Sequence Char,Colorful List - Accent 11 Char"/>
    <w:basedOn w:val="DefaultParagraphFont"/>
    <w:link w:val="ListParagraph"/>
    <w:uiPriority w:val="34"/>
    <w:qFormat/>
    <w:locked/>
    <w:rsid w:val="00396237"/>
    <w:rPr>
      <w:rFonts w:ascii="Times New Roman" w:eastAsia="Times New Roman" w:hAnsi="Times New Roman"/>
      <w:sz w:val="24"/>
      <w:szCs w:val="24"/>
    </w:rPr>
  </w:style>
  <w:style w:type="paragraph" w:styleId="BodyTextIndent">
    <w:name w:val="Body Text Indent"/>
    <w:basedOn w:val="Normal"/>
    <w:link w:val="BodyTextIndentChar"/>
    <w:unhideWhenUsed/>
    <w:rsid w:val="00FF34E7"/>
    <w:pPr>
      <w:spacing w:after="120"/>
      <w:ind w:left="360"/>
    </w:pPr>
  </w:style>
  <w:style w:type="character" w:customStyle="1" w:styleId="BodyTextIndentChar">
    <w:name w:val="Body Text Indent Char"/>
    <w:basedOn w:val="DefaultParagraphFont"/>
    <w:link w:val="BodyTextIndent"/>
    <w:rsid w:val="00FF34E7"/>
    <w:rPr>
      <w:rFonts w:ascii="Times New Roman" w:eastAsia="Times New Roman" w:hAnsi="Times New Roman"/>
      <w:sz w:val="28"/>
      <w:szCs w:val="24"/>
    </w:rPr>
  </w:style>
  <w:style w:type="character" w:styleId="CommentReference">
    <w:name w:val="annotation reference"/>
    <w:basedOn w:val="DefaultParagraphFont"/>
    <w:uiPriority w:val="99"/>
    <w:semiHidden/>
    <w:unhideWhenUsed/>
    <w:rsid w:val="00243447"/>
    <w:rPr>
      <w:sz w:val="16"/>
      <w:szCs w:val="16"/>
    </w:rPr>
  </w:style>
  <w:style w:type="paragraph" w:styleId="CommentText">
    <w:name w:val="annotation text"/>
    <w:basedOn w:val="Normal"/>
    <w:link w:val="CommentTextChar"/>
    <w:uiPriority w:val="99"/>
    <w:semiHidden/>
    <w:unhideWhenUsed/>
    <w:rsid w:val="00243447"/>
    <w:rPr>
      <w:sz w:val="20"/>
      <w:szCs w:val="20"/>
    </w:rPr>
  </w:style>
  <w:style w:type="character" w:customStyle="1" w:styleId="CommentTextChar">
    <w:name w:val="Comment Text Char"/>
    <w:basedOn w:val="DefaultParagraphFont"/>
    <w:link w:val="CommentText"/>
    <w:uiPriority w:val="99"/>
    <w:semiHidden/>
    <w:rsid w:val="00243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3447"/>
    <w:rPr>
      <w:b/>
      <w:bCs/>
    </w:rPr>
  </w:style>
  <w:style w:type="character" w:customStyle="1" w:styleId="CommentSubjectChar">
    <w:name w:val="Comment Subject Char"/>
    <w:basedOn w:val="CommentTextChar"/>
    <w:link w:val="CommentSubject"/>
    <w:uiPriority w:val="99"/>
    <w:semiHidden/>
    <w:rsid w:val="00243447"/>
    <w:rPr>
      <w:rFonts w:ascii="Times New Roman" w:eastAsia="Times New Roman" w:hAnsi="Times New Roman"/>
      <w:b/>
      <w:bCs/>
    </w:rPr>
  </w:style>
  <w:style w:type="paragraph" w:styleId="BalloonText">
    <w:name w:val="Balloon Text"/>
    <w:basedOn w:val="Normal"/>
    <w:link w:val="BalloonTextChar"/>
    <w:uiPriority w:val="99"/>
    <w:semiHidden/>
    <w:unhideWhenUsed/>
    <w:rsid w:val="00243447"/>
    <w:rPr>
      <w:rFonts w:ascii="Tahoma" w:hAnsi="Tahoma" w:cs="Tahoma"/>
      <w:sz w:val="16"/>
      <w:szCs w:val="16"/>
    </w:rPr>
  </w:style>
  <w:style w:type="character" w:customStyle="1" w:styleId="BalloonTextChar">
    <w:name w:val="Balloon Text Char"/>
    <w:basedOn w:val="DefaultParagraphFont"/>
    <w:link w:val="BalloonText"/>
    <w:uiPriority w:val="99"/>
    <w:semiHidden/>
    <w:rsid w:val="00243447"/>
    <w:rPr>
      <w:rFonts w:ascii="Tahoma" w:eastAsia="Times New Roman" w:hAnsi="Tahoma" w:cs="Tahoma"/>
      <w:sz w:val="16"/>
      <w:szCs w:val="16"/>
    </w:rPr>
  </w:style>
  <w:style w:type="character" w:customStyle="1" w:styleId="fontstyle01">
    <w:name w:val="fontstyle01"/>
    <w:basedOn w:val="DefaultParagraphFont"/>
    <w:rsid w:val="0047610D"/>
    <w:rPr>
      <w:rFonts w:ascii="RobotoCondensed-Light" w:hAnsi="RobotoCondensed-Light" w:hint="default"/>
      <w:b w:val="0"/>
      <w:bCs w:val="0"/>
      <w:i w:val="0"/>
      <w:iCs w:val="0"/>
      <w:color w:val="FFFFFF"/>
      <w:sz w:val="22"/>
      <w:szCs w:val="22"/>
    </w:rPr>
  </w:style>
  <w:style w:type="paragraph" w:styleId="NormalWeb">
    <w:name w:val="Normal (Web)"/>
    <w:basedOn w:val="Normal"/>
    <w:uiPriority w:val="99"/>
    <w:unhideWhenUsed/>
    <w:qFormat/>
    <w:rsid w:val="00A16148"/>
    <w:pPr>
      <w:spacing w:before="100" w:beforeAutospacing="1" w:after="100" w:afterAutospacing="1"/>
    </w:pPr>
  </w:style>
  <w:style w:type="table" w:styleId="MediumGrid3-Accent4">
    <w:name w:val="Medium Grid 3 Accent 4"/>
    <w:basedOn w:val="TableNormal"/>
    <w:uiPriority w:val="69"/>
    <w:rsid w:val="00370BA5"/>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apple-tab-span">
    <w:name w:val="apple-tab-span"/>
    <w:basedOn w:val="DefaultParagraphFont"/>
    <w:rsid w:val="00D8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3560">
      <w:bodyDiv w:val="1"/>
      <w:marLeft w:val="0"/>
      <w:marRight w:val="0"/>
      <w:marTop w:val="0"/>
      <w:marBottom w:val="0"/>
      <w:divBdr>
        <w:top w:val="none" w:sz="0" w:space="0" w:color="auto"/>
        <w:left w:val="none" w:sz="0" w:space="0" w:color="auto"/>
        <w:bottom w:val="none" w:sz="0" w:space="0" w:color="auto"/>
        <w:right w:val="none" w:sz="0" w:space="0" w:color="auto"/>
      </w:divBdr>
    </w:div>
    <w:div w:id="164444485">
      <w:bodyDiv w:val="1"/>
      <w:marLeft w:val="0"/>
      <w:marRight w:val="0"/>
      <w:marTop w:val="0"/>
      <w:marBottom w:val="0"/>
      <w:divBdr>
        <w:top w:val="none" w:sz="0" w:space="0" w:color="auto"/>
        <w:left w:val="none" w:sz="0" w:space="0" w:color="auto"/>
        <w:bottom w:val="none" w:sz="0" w:space="0" w:color="auto"/>
        <w:right w:val="none" w:sz="0" w:space="0" w:color="auto"/>
      </w:divBdr>
    </w:div>
    <w:div w:id="192500472">
      <w:bodyDiv w:val="1"/>
      <w:marLeft w:val="0"/>
      <w:marRight w:val="0"/>
      <w:marTop w:val="0"/>
      <w:marBottom w:val="0"/>
      <w:divBdr>
        <w:top w:val="none" w:sz="0" w:space="0" w:color="auto"/>
        <w:left w:val="none" w:sz="0" w:space="0" w:color="auto"/>
        <w:bottom w:val="none" w:sz="0" w:space="0" w:color="auto"/>
        <w:right w:val="none" w:sz="0" w:space="0" w:color="auto"/>
      </w:divBdr>
    </w:div>
    <w:div w:id="208495182">
      <w:bodyDiv w:val="1"/>
      <w:marLeft w:val="0"/>
      <w:marRight w:val="0"/>
      <w:marTop w:val="0"/>
      <w:marBottom w:val="0"/>
      <w:divBdr>
        <w:top w:val="none" w:sz="0" w:space="0" w:color="auto"/>
        <w:left w:val="none" w:sz="0" w:space="0" w:color="auto"/>
        <w:bottom w:val="none" w:sz="0" w:space="0" w:color="auto"/>
        <w:right w:val="none" w:sz="0" w:space="0" w:color="auto"/>
      </w:divBdr>
    </w:div>
    <w:div w:id="226378386">
      <w:bodyDiv w:val="1"/>
      <w:marLeft w:val="0"/>
      <w:marRight w:val="0"/>
      <w:marTop w:val="0"/>
      <w:marBottom w:val="0"/>
      <w:divBdr>
        <w:top w:val="none" w:sz="0" w:space="0" w:color="auto"/>
        <w:left w:val="none" w:sz="0" w:space="0" w:color="auto"/>
        <w:bottom w:val="none" w:sz="0" w:space="0" w:color="auto"/>
        <w:right w:val="none" w:sz="0" w:space="0" w:color="auto"/>
      </w:divBdr>
    </w:div>
    <w:div w:id="280232630">
      <w:bodyDiv w:val="1"/>
      <w:marLeft w:val="0"/>
      <w:marRight w:val="0"/>
      <w:marTop w:val="0"/>
      <w:marBottom w:val="0"/>
      <w:divBdr>
        <w:top w:val="none" w:sz="0" w:space="0" w:color="auto"/>
        <w:left w:val="none" w:sz="0" w:space="0" w:color="auto"/>
        <w:bottom w:val="none" w:sz="0" w:space="0" w:color="auto"/>
        <w:right w:val="none" w:sz="0" w:space="0" w:color="auto"/>
      </w:divBdr>
    </w:div>
    <w:div w:id="368800843">
      <w:bodyDiv w:val="1"/>
      <w:marLeft w:val="0"/>
      <w:marRight w:val="0"/>
      <w:marTop w:val="0"/>
      <w:marBottom w:val="0"/>
      <w:divBdr>
        <w:top w:val="none" w:sz="0" w:space="0" w:color="auto"/>
        <w:left w:val="none" w:sz="0" w:space="0" w:color="auto"/>
        <w:bottom w:val="none" w:sz="0" w:space="0" w:color="auto"/>
        <w:right w:val="none" w:sz="0" w:space="0" w:color="auto"/>
      </w:divBdr>
    </w:div>
    <w:div w:id="379673005">
      <w:bodyDiv w:val="1"/>
      <w:marLeft w:val="0"/>
      <w:marRight w:val="0"/>
      <w:marTop w:val="0"/>
      <w:marBottom w:val="0"/>
      <w:divBdr>
        <w:top w:val="none" w:sz="0" w:space="0" w:color="auto"/>
        <w:left w:val="none" w:sz="0" w:space="0" w:color="auto"/>
        <w:bottom w:val="none" w:sz="0" w:space="0" w:color="auto"/>
        <w:right w:val="none" w:sz="0" w:space="0" w:color="auto"/>
      </w:divBdr>
    </w:div>
    <w:div w:id="469786998">
      <w:bodyDiv w:val="1"/>
      <w:marLeft w:val="0"/>
      <w:marRight w:val="0"/>
      <w:marTop w:val="0"/>
      <w:marBottom w:val="0"/>
      <w:divBdr>
        <w:top w:val="none" w:sz="0" w:space="0" w:color="auto"/>
        <w:left w:val="none" w:sz="0" w:space="0" w:color="auto"/>
        <w:bottom w:val="none" w:sz="0" w:space="0" w:color="auto"/>
        <w:right w:val="none" w:sz="0" w:space="0" w:color="auto"/>
      </w:divBdr>
    </w:div>
    <w:div w:id="476387110">
      <w:bodyDiv w:val="1"/>
      <w:marLeft w:val="0"/>
      <w:marRight w:val="0"/>
      <w:marTop w:val="0"/>
      <w:marBottom w:val="0"/>
      <w:divBdr>
        <w:top w:val="none" w:sz="0" w:space="0" w:color="auto"/>
        <w:left w:val="none" w:sz="0" w:space="0" w:color="auto"/>
        <w:bottom w:val="none" w:sz="0" w:space="0" w:color="auto"/>
        <w:right w:val="none" w:sz="0" w:space="0" w:color="auto"/>
      </w:divBdr>
    </w:div>
    <w:div w:id="488401411">
      <w:bodyDiv w:val="1"/>
      <w:marLeft w:val="0"/>
      <w:marRight w:val="0"/>
      <w:marTop w:val="0"/>
      <w:marBottom w:val="0"/>
      <w:divBdr>
        <w:top w:val="none" w:sz="0" w:space="0" w:color="auto"/>
        <w:left w:val="none" w:sz="0" w:space="0" w:color="auto"/>
        <w:bottom w:val="none" w:sz="0" w:space="0" w:color="auto"/>
        <w:right w:val="none" w:sz="0" w:space="0" w:color="auto"/>
      </w:divBdr>
    </w:div>
    <w:div w:id="647708882">
      <w:bodyDiv w:val="1"/>
      <w:marLeft w:val="0"/>
      <w:marRight w:val="0"/>
      <w:marTop w:val="0"/>
      <w:marBottom w:val="0"/>
      <w:divBdr>
        <w:top w:val="none" w:sz="0" w:space="0" w:color="auto"/>
        <w:left w:val="none" w:sz="0" w:space="0" w:color="auto"/>
        <w:bottom w:val="none" w:sz="0" w:space="0" w:color="auto"/>
        <w:right w:val="none" w:sz="0" w:space="0" w:color="auto"/>
      </w:divBdr>
    </w:div>
    <w:div w:id="791241265">
      <w:bodyDiv w:val="1"/>
      <w:marLeft w:val="0"/>
      <w:marRight w:val="0"/>
      <w:marTop w:val="0"/>
      <w:marBottom w:val="0"/>
      <w:divBdr>
        <w:top w:val="none" w:sz="0" w:space="0" w:color="auto"/>
        <w:left w:val="none" w:sz="0" w:space="0" w:color="auto"/>
        <w:bottom w:val="none" w:sz="0" w:space="0" w:color="auto"/>
        <w:right w:val="none" w:sz="0" w:space="0" w:color="auto"/>
      </w:divBdr>
    </w:div>
    <w:div w:id="872692318">
      <w:bodyDiv w:val="1"/>
      <w:marLeft w:val="0"/>
      <w:marRight w:val="0"/>
      <w:marTop w:val="0"/>
      <w:marBottom w:val="0"/>
      <w:divBdr>
        <w:top w:val="none" w:sz="0" w:space="0" w:color="auto"/>
        <w:left w:val="none" w:sz="0" w:space="0" w:color="auto"/>
        <w:bottom w:val="none" w:sz="0" w:space="0" w:color="auto"/>
        <w:right w:val="none" w:sz="0" w:space="0" w:color="auto"/>
      </w:divBdr>
    </w:div>
    <w:div w:id="874267800">
      <w:bodyDiv w:val="1"/>
      <w:marLeft w:val="0"/>
      <w:marRight w:val="0"/>
      <w:marTop w:val="0"/>
      <w:marBottom w:val="0"/>
      <w:divBdr>
        <w:top w:val="none" w:sz="0" w:space="0" w:color="auto"/>
        <w:left w:val="none" w:sz="0" w:space="0" w:color="auto"/>
        <w:bottom w:val="none" w:sz="0" w:space="0" w:color="auto"/>
        <w:right w:val="none" w:sz="0" w:space="0" w:color="auto"/>
      </w:divBdr>
    </w:div>
    <w:div w:id="894657076">
      <w:bodyDiv w:val="1"/>
      <w:marLeft w:val="0"/>
      <w:marRight w:val="0"/>
      <w:marTop w:val="0"/>
      <w:marBottom w:val="0"/>
      <w:divBdr>
        <w:top w:val="none" w:sz="0" w:space="0" w:color="auto"/>
        <w:left w:val="none" w:sz="0" w:space="0" w:color="auto"/>
        <w:bottom w:val="none" w:sz="0" w:space="0" w:color="auto"/>
        <w:right w:val="none" w:sz="0" w:space="0" w:color="auto"/>
      </w:divBdr>
    </w:div>
    <w:div w:id="932053060">
      <w:bodyDiv w:val="1"/>
      <w:marLeft w:val="0"/>
      <w:marRight w:val="0"/>
      <w:marTop w:val="0"/>
      <w:marBottom w:val="0"/>
      <w:divBdr>
        <w:top w:val="none" w:sz="0" w:space="0" w:color="auto"/>
        <w:left w:val="none" w:sz="0" w:space="0" w:color="auto"/>
        <w:bottom w:val="none" w:sz="0" w:space="0" w:color="auto"/>
        <w:right w:val="none" w:sz="0" w:space="0" w:color="auto"/>
      </w:divBdr>
    </w:div>
    <w:div w:id="1053427043">
      <w:bodyDiv w:val="1"/>
      <w:marLeft w:val="0"/>
      <w:marRight w:val="0"/>
      <w:marTop w:val="0"/>
      <w:marBottom w:val="0"/>
      <w:divBdr>
        <w:top w:val="none" w:sz="0" w:space="0" w:color="auto"/>
        <w:left w:val="none" w:sz="0" w:space="0" w:color="auto"/>
        <w:bottom w:val="none" w:sz="0" w:space="0" w:color="auto"/>
        <w:right w:val="none" w:sz="0" w:space="0" w:color="auto"/>
      </w:divBdr>
    </w:div>
    <w:div w:id="1169100259">
      <w:bodyDiv w:val="1"/>
      <w:marLeft w:val="0"/>
      <w:marRight w:val="0"/>
      <w:marTop w:val="0"/>
      <w:marBottom w:val="0"/>
      <w:divBdr>
        <w:top w:val="none" w:sz="0" w:space="0" w:color="auto"/>
        <w:left w:val="none" w:sz="0" w:space="0" w:color="auto"/>
        <w:bottom w:val="none" w:sz="0" w:space="0" w:color="auto"/>
        <w:right w:val="none" w:sz="0" w:space="0" w:color="auto"/>
      </w:divBdr>
    </w:div>
    <w:div w:id="1226376246">
      <w:bodyDiv w:val="1"/>
      <w:marLeft w:val="0"/>
      <w:marRight w:val="0"/>
      <w:marTop w:val="0"/>
      <w:marBottom w:val="0"/>
      <w:divBdr>
        <w:top w:val="none" w:sz="0" w:space="0" w:color="auto"/>
        <w:left w:val="none" w:sz="0" w:space="0" w:color="auto"/>
        <w:bottom w:val="none" w:sz="0" w:space="0" w:color="auto"/>
        <w:right w:val="none" w:sz="0" w:space="0" w:color="auto"/>
      </w:divBdr>
    </w:div>
    <w:div w:id="1259875975">
      <w:bodyDiv w:val="1"/>
      <w:marLeft w:val="0"/>
      <w:marRight w:val="0"/>
      <w:marTop w:val="0"/>
      <w:marBottom w:val="0"/>
      <w:divBdr>
        <w:top w:val="none" w:sz="0" w:space="0" w:color="auto"/>
        <w:left w:val="none" w:sz="0" w:space="0" w:color="auto"/>
        <w:bottom w:val="none" w:sz="0" w:space="0" w:color="auto"/>
        <w:right w:val="none" w:sz="0" w:space="0" w:color="auto"/>
      </w:divBdr>
    </w:div>
    <w:div w:id="1346974876">
      <w:bodyDiv w:val="1"/>
      <w:marLeft w:val="0"/>
      <w:marRight w:val="0"/>
      <w:marTop w:val="0"/>
      <w:marBottom w:val="0"/>
      <w:divBdr>
        <w:top w:val="none" w:sz="0" w:space="0" w:color="auto"/>
        <w:left w:val="none" w:sz="0" w:space="0" w:color="auto"/>
        <w:bottom w:val="none" w:sz="0" w:space="0" w:color="auto"/>
        <w:right w:val="none" w:sz="0" w:space="0" w:color="auto"/>
      </w:divBdr>
    </w:div>
    <w:div w:id="1358001988">
      <w:bodyDiv w:val="1"/>
      <w:marLeft w:val="0"/>
      <w:marRight w:val="0"/>
      <w:marTop w:val="0"/>
      <w:marBottom w:val="0"/>
      <w:divBdr>
        <w:top w:val="none" w:sz="0" w:space="0" w:color="auto"/>
        <w:left w:val="none" w:sz="0" w:space="0" w:color="auto"/>
        <w:bottom w:val="none" w:sz="0" w:space="0" w:color="auto"/>
        <w:right w:val="none" w:sz="0" w:space="0" w:color="auto"/>
      </w:divBdr>
    </w:div>
    <w:div w:id="1364553711">
      <w:bodyDiv w:val="1"/>
      <w:marLeft w:val="0"/>
      <w:marRight w:val="0"/>
      <w:marTop w:val="0"/>
      <w:marBottom w:val="0"/>
      <w:divBdr>
        <w:top w:val="none" w:sz="0" w:space="0" w:color="auto"/>
        <w:left w:val="none" w:sz="0" w:space="0" w:color="auto"/>
        <w:bottom w:val="none" w:sz="0" w:space="0" w:color="auto"/>
        <w:right w:val="none" w:sz="0" w:space="0" w:color="auto"/>
      </w:divBdr>
    </w:div>
    <w:div w:id="1433236147">
      <w:bodyDiv w:val="1"/>
      <w:marLeft w:val="0"/>
      <w:marRight w:val="0"/>
      <w:marTop w:val="0"/>
      <w:marBottom w:val="0"/>
      <w:divBdr>
        <w:top w:val="none" w:sz="0" w:space="0" w:color="auto"/>
        <w:left w:val="none" w:sz="0" w:space="0" w:color="auto"/>
        <w:bottom w:val="none" w:sz="0" w:space="0" w:color="auto"/>
        <w:right w:val="none" w:sz="0" w:space="0" w:color="auto"/>
      </w:divBdr>
    </w:div>
    <w:div w:id="1459030993">
      <w:bodyDiv w:val="1"/>
      <w:marLeft w:val="0"/>
      <w:marRight w:val="0"/>
      <w:marTop w:val="0"/>
      <w:marBottom w:val="0"/>
      <w:divBdr>
        <w:top w:val="none" w:sz="0" w:space="0" w:color="auto"/>
        <w:left w:val="none" w:sz="0" w:space="0" w:color="auto"/>
        <w:bottom w:val="none" w:sz="0" w:space="0" w:color="auto"/>
        <w:right w:val="none" w:sz="0" w:space="0" w:color="auto"/>
      </w:divBdr>
    </w:div>
    <w:div w:id="1484547199">
      <w:bodyDiv w:val="1"/>
      <w:marLeft w:val="0"/>
      <w:marRight w:val="0"/>
      <w:marTop w:val="0"/>
      <w:marBottom w:val="0"/>
      <w:divBdr>
        <w:top w:val="none" w:sz="0" w:space="0" w:color="auto"/>
        <w:left w:val="none" w:sz="0" w:space="0" w:color="auto"/>
        <w:bottom w:val="none" w:sz="0" w:space="0" w:color="auto"/>
        <w:right w:val="none" w:sz="0" w:space="0" w:color="auto"/>
      </w:divBdr>
    </w:div>
    <w:div w:id="1493519209">
      <w:bodyDiv w:val="1"/>
      <w:marLeft w:val="0"/>
      <w:marRight w:val="0"/>
      <w:marTop w:val="0"/>
      <w:marBottom w:val="0"/>
      <w:divBdr>
        <w:top w:val="none" w:sz="0" w:space="0" w:color="auto"/>
        <w:left w:val="none" w:sz="0" w:space="0" w:color="auto"/>
        <w:bottom w:val="none" w:sz="0" w:space="0" w:color="auto"/>
        <w:right w:val="none" w:sz="0" w:space="0" w:color="auto"/>
      </w:divBdr>
    </w:div>
    <w:div w:id="1497920017">
      <w:bodyDiv w:val="1"/>
      <w:marLeft w:val="0"/>
      <w:marRight w:val="0"/>
      <w:marTop w:val="0"/>
      <w:marBottom w:val="0"/>
      <w:divBdr>
        <w:top w:val="none" w:sz="0" w:space="0" w:color="auto"/>
        <w:left w:val="none" w:sz="0" w:space="0" w:color="auto"/>
        <w:bottom w:val="none" w:sz="0" w:space="0" w:color="auto"/>
        <w:right w:val="none" w:sz="0" w:space="0" w:color="auto"/>
      </w:divBdr>
    </w:div>
    <w:div w:id="1504541919">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607077384">
      <w:bodyDiv w:val="1"/>
      <w:marLeft w:val="0"/>
      <w:marRight w:val="0"/>
      <w:marTop w:val="0"/>
      <w:marBottom w:val="0"/>
      <w:divBdr>
        <w:top w:val="none" w:sz="0" w:space="0" w:color="auto"/>
        <w:left w:val="none" w:sz="0" w:space="0" w:color="auto"/>
        <w:bottom w:val="none" w:sz="0" w:space="0" w:color="auto"/>
        <w:right w:val="none" w:sz="0" w:space="0" w:color="auto"/>
      </w:divBdr>
    </w:div>
    <w:div w:id="1633100343">
      <w:bodyDiv w:val="1"/>
      <w:marLeft w:val="0"/>
      <w:marRight w:val="0"/>
      <w:marTop w:val="0"/>
      <w:marBottom w:val="0"/>
      <w:divBdr>
        <w:top w:val="none" w:sz="0" w:space="0" w:color="auto"/>
        <w:left w:val="none" w:sz="0" w:space="0" w:color="auto"/>
        <w:bottom w:val="none" w:sz="0" w:space="0" w:color="auto"/>
        <w:right w:val="none" w:sz="0" w:space="0" w:color="auto"/>
      </w:divBdr>
    </w:div>
    <w:div w:id="1662849848">
      <w:bodyDiv w:val="1"/>
      <w:marLeft w:val="0"/>
      <w:marRight w:val="0"/>
      <w:marTop w:val="0"/>
      <w:marBottom w:val="0"/>
      <w:divBdr>
        <w:top w:val="none" w:sz="0" w:space="0" w:color="auto"/>
        <w:left w:val="none" w:sz="0" w:space="0" w:color="auto"/>
        <w:bottom w:val="none" w:sz="0" w:space="0" w:color="auto"/>
        <w:right w:val="none" w:sz="0" w:space="0" w:color="auto"/>
      </w:divBdr>
    </w:div>
    <w:div w:id="1761829361">
      <w:bodyDiv w:val="1"/>
      <w:marLeft w:val="0"/>
      <w:marRight w:val="0"/>
      <w:marTop w:val="0"/>
      <w:marBottom w:val="0"/>
      <w:divBdr>
        <w:top w:val="none" w:sz="0" w:space="0" w:color="auto"/>
        <w:left w:val="none" w:sz="0" w:space="0" w:color="auto"/>
        <w:bottom w:val="none" w:sz="0" w:space="0" w:color="auto"/>
        <w:right w:val="none" w:sz="0" w:space="0" w:color="auto"/>
      </w:divBdr>
    </w:div>
    <w:div w:id="1807234607">
      <w:bodyDiv w:val="1"/>
      <w:marLeft w:val="0"/>
      <w:marRight w:val="0"/>
      <w:marTop w:val="0"/>
      <w:marBottom w:val="0"/>
      <w:divBdr>
        <w:top w:val="none" w:sz="0" w:space="0" w:color="auto"/>
        <w:left w:val="none" w:sz="0" w:space="0" w:color="auto"/>
        <w:bottom w:val="none" w:sz="0" w:space="0" w:color="auto"/>
        <w:right w:val="none" w:sz="0" w:space="0" w:color="auto"/>
      </w:divBdr>
    </w:div>
    <w:div w:id="2061437198">
      <w:bodyDiv w:val="1"/>
      <w:marLeft w:val="0"/>
      <w:marRight w:val="0"/>
      <w:marTop w:val="0"/>
      <w:marBottom w:val="0"/>
      <w:divBdr>
        <w:top w:val="none" w:sz="0" w:space="0" w:color="auto"/>
        <w:left w:val="none" w:sz="0" w:space="0" w:color="auto"/>
        <w:bottom w:val="none" w:sz="0" w:space="0" w:color="auto"/>
        <w:right w:val="none" w:sz="0" w:space="0" w:color="auto"/>
      </w:divBdr>
    </w:div>
    <w:div w:id="21154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ONG\MAU%20CV%20NOI%20BO%20CAC%20BAN%20HSC\TT%20NHB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E97B-3169-4BBD-BD00-CC3D48F5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 NHBL 2011</Template>
  <TotalTime>467</TotalTime>
  <Pages>10</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huongltm2</dc:creator>
  <cp:lastModifiedBy>Khuong Quang Duong</cp:lastModifiedBy>
  <cp:revision>64</cp:revision>
  <cp:lastPrinted>2021-06-24T13:11:00Z</cp:lastPrinted>
  <dcterms:created xsi:type="dcterms:W3CDTF">2021-10-27T02:31:00Z</dcterms:created>
  <dcterms:modified xsi:type="dcterms:W3CDTF">2021-10-29T06:37:00Z</dcterms:modified>
</cp:coreProperties>
</file>